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68" w:rsidRDefault="00D917D0">
      <w:r>
        <w:t>Nutrient Summary table</w:t>
      </w:r>
    </w:p>
    <w:p w:rsidR="00D917D0" w:rsidRDefault="00D917D0">
      <w:r>
        <w:t>Copy and complete the following table.</w:t>
      </w:r>
    </w:p>
    <w:p w:rsidR="00D917D0" w:rsidRDefault="00D917D0">
      <w:r>
        <w:t xml:space="preserve">Resources: Use your </w:t>
      </w:r>
      <w:proofErr w:type="spellStart"/>
      <w:r>
        <w:t>quizlet</w:t>
      </w:r>
      <w:proofErr w:type="spellEnd"/>
      <w:r>
        <w:t xml:space="preserve"> terminology, textbook</w:t>
      </w:r>
      <w:bookmarkStart w:id="0" w:name="_GoBack"/>
      <w:bookmarkEnd w:id="0"/>
    </w:p>
    <w:p w:rsidR="00D917D0" w:rsidRDefault="00D917D0">
      <w:hyperlink r:id="rId5" w:history="1">
        <w:r w:rsidRPr="00254EE0">
          <w:rPr>
            <w:rStyle w:val="Hyperlink"/>
          </w:rPr>
          <w:t>www.betterhealth.vic.gov.au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D917D0" w:rsidTr="00D917D0">
        <w:tc>
          <w:tcPr>
            <w:tcW w:w="2310" w:type="dxa"/>
          </w:tcPr>
          <w:p w:rsidR="00D917D0" w:rsidRDefault="00D917D0">
            <w:r>
              <w:t>Nutrient</w:t>
            </w:r>
          </w:p>
        </w:tc>
        <w:tc>
          <w:tcPr>
            <w:tcW w:w="2310" w:type="dxa"/>
          </w:tcPr>
          <w:p w:rsidR="00D917D0" w:rsidRDefault="00D917D0">
            <w:r>
              <w:t>Definition</w:t>
            </w:r>
          </w:p>
        </w:tc>
        <w:tc>
          <w:tcPr>
            <w:tcW w:w="2311" w:type="dxa"/>
          </w:tcPr>
          <w:p w:rsidR="00D917D0" w:rsidRDefault="00D917D0">
            <w:r>
              <w:t>Function in the body</w:t>
            </w:r>
          </w:p>
        </w:tc>
        <w:tc>
          <w:tcPr>
            <w:tcW w:w="2311" w:type="dxa"/>
          </w:tcPr>
          <w:p w:rsidR="00D917D0" w:rsidRDefault="00D917D0">
            <w:r>
              <w:t>Good food sources</w:t>
            </w:r>
          </w:p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Carbohydrate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Fat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>
            <w:r>
              <w:t xml:space="preserve">  </w:t>
            </w:r>
          </w:p>
          <w:p w:rsidR="00D917D0" w:rsidRDefault="00D917D0">
            <w:r>
              <w:t>Protein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Calcium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Iron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Vitamin A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Vitamin B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Vitamin C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Sodium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Fibre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  <w:tr w:rsidR="00D917D0" w:rsidTr="00D917D0">
        <w:tc>
          <w:tcPr>
            <w:tcW w:w="2310" w:type="dxa"/>
          </w:tcPr>
          <w:p w:rsidR="00D917D0" w:rsidRDefault="00D917D0"/>
          <w:p w:rsidR="00D917D0" w:rsidRDefault="00D917D0">
            <w:r>
              <w:t>Water</w:t>
            </w:r>
          </w:p>
          <w:p w:rsidR="00D917D0" w:rsidRDefault="00D917D0"/>
        </w:tc>
        <w:tc>
          <w:tcPr>
            <w:tcW w:w="2310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  <w:tc>
          <w:tcPr>
            <w:tcW w:w="2311" w:type="dxa"/>
          </w:tcPr>
          <w:p w:rsidR="00D917D0" w:rsidRDefault="00D917D0"/>
        </w:tc>
      </w:tr>
    </w:tbl>
    <w:p w:rsidR="00D917D0" w:rsidRDefault="00D917D0"/>
    <w:sectPr w:rsidR="00D91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ED"/>
    <w:rsid w:val="001F4BD6"/>
    <w:rsid w:val="003864D0"/>
    <w:rsid w:val="00D917D0"/>
    <w:rsid w:val="00D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tterhealth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>DEECD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Bride</dc:creator>
  <cp:keywords/>
  <dc:description/>
  <cp:lastModifiedBy>Rachel Bride</cp:lastModifiedBy>
  <cp:revision>2</cp:revision>
  <dcterms:created xsi:type="dcterms:W3CDTF">2013-08-18T06:00:00Z</dcterms:created>
  <dcterms:modified xsi:type="dcterms:W3CDTF">2013-08-18T06:06:00Z</dcterms:modified>
</cp:coreProperties>
</file>