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C1C" w:rsidRDefault="004F1C1C">
      <w:r>
        <w:t>KK1 Pre-SAT developing a design plan</w:t>
      </w:r>
    </w:p>
    <w:p w:rsidR="004F1C1C" w:rsidRDefault="004F1C1C">
      <w:r>
        <w:t>DESIGN BRIEF</w:t>
      </w:r>
    </w:p>
    <w:p w:rsidR="00F64268" w:rsidRDefault="000373A8">
      <w:r>
        <w:t xml:space="preserve">A local restaurateur is inspired by the elegant dessert of famous Australian chef Peter Gilmore, the Guava Snow egg. Peter Gilmore’s dessert is a very complicated dessert that has many different components and preparation time would be high. This local restaurateur is asking you to put together a dessert that is inspired by the snow egg in shape, textural contrasts and presentation. As her restaurant is busy and moderately costed she requires the dessert to be able to be prepared in </w:t>
      </w:r>
      <w:r w:rsidR="006B23F9">
        <w:t>less than</w:t>
      </w:r>
      <w:r>
        <w:t xml:space="preserve"> 2 hours. </w:t>
      </w:r>
      <w:r w:rsidR="00040C32">
        <w:t xml:space="preserve">This local restaurant prides itself in using as much local and seasonal produce in the desserts which is an important factor in keeping her overhead costs low. This also supports the local producers. </w:t>
      </w:r>
      <w:r>
        <w:t>She expects that the dessert will showcase at least 2 different high level skills of her dessert chef and that the fl</w:t>
      </w:r>
      <w:r w:rsidR="00040C32">
        <w:t xml:space="preserve">avour combinations and presentation are creative. </w:t>
      </w:r>
    </w:p>
    <w:p w:rsidR="004F1C1C" w:rsidRDefault="004F1C1C"/>
    <w:tbl>
      <w:tblPr>
        <w:tblStyle w:val="TableGrid"/>
        <w:tblW w:w="0" w:type="auto"/>
        <w:tblLook w:val="04A0" w:firstRow="1" w:lastRow="0" w:firstColumn="1" w:lastColumn="0" w:noHBand="0" w:noVBand="1"/>
      </w:tblPr>
      <w:tblGrid>
        <w:gridCol w:w="4621"/>
        <w:gridCol w:w="4621"/>
      </w:tblGrid>
      <w:tr w:rsidR="004F1C1C" w:rsidTr="004F1C1C">
        <w:tc>
          <w:tcPr>
            <w:tcW w:w="4621" w:type="dxa"/>
            <w:shd w:val="clear" w:color="auto" w:fill="D9D9D9" w:themeFill="background1" w:themeFillShade="D9"/>
          </w:tcPr>
          <w:p w:rsidR="004F1C1C" w:rsidRDefault="004F1C1C">
            <w:r>
              <w:t>List the constraints of the brief</w:t>
            </w:r>
          </w:p>
        </w:tc>
        <w:tc>
          <w:tcPr>
            <w:tcW w:w="4621" w:type="dxa"/>
            <w:shd w:val="clear" w:color="auto" w:fill="D9D9D9" w:themeFill="background1" w:themeFillShade="D9"/>
          </w:tcPr>
          <w:p w:rsidR="004F1C1C" w:rsidRDefault="004F1C1C">
            <w:r>
              <w:t>List the considerations of the brief</w:t>
            </w:r>
          </w:p>
        </w:tc>
      </w:tr>
      <w:tr w:rsidR="004F1C1C" w:rsidTr="004F1C1C">
        <w:tc>
          <w:tcPr>
            <w:tcW w:w="4621" w:type="dxa"/>
          </w:tcPr>
          <w:p w:rsidR="004F1C1C" w:rsidRDefault="004F1C1C"/>
        </w:tc>
        <w:tc>
          <w:tcPr>
            <w:tcW w:w="4621" w:type="dxa"/>
          </w:tcPr>
          <w:p w:rsidR="004F1C1C" w:rsidRDefault="004F1C1C"/>
        </w:tc>
      </w:tr>
      <w:tr w:rsidR="004F1C1C" w:rsidTr="004F1C1C">
        <w:tc>
          <w:tcPr>
            <w:tcW w:w="4621" w:type="dxa"/>
          </w:tcPr>
          <w:p w:rsidR="004F1C1C" w:rsidRDefault="004F1C1C"/>
        </w:tc>
        <w:tc>
          <w:tcPr>
            <w:tcW w:w="4621" w:type="dxa"/>
          </w:tcPr>
          <w:p w:rsidR="004F1C1C" w:rsidRDefault="004F1C1C"/>
        </w:tc>
      </w:tr>
      <w:tr w:rsidR="004F1C1C" w:rsidTr="004F1C1C">
        <w:tc>
          <w:tcPr>
            <w:tcW w:w="4621" w:type="dxa"/>
          </w:tcPr>
          <w:p w:rsidR="004F1C1C" w:rsidRDefault="004F1C1C"/>
        </w:tc>
        <w:tc>
          <w:tcPr>
            <w:tcW w:w="4621" w:type="dxa"/>
          </w:tcPr>
          <w:p w:rsidR="004F1C1C" w:rsidRDefault="004F1C1C"/>
        </w:tc>
      </w:tr>
      <w:tr w:rsidR="004F1C1C" w:rsidTr="004F1C1C">
        <w:tc>
          <w:tcPr>
            <w:tcW w:w="4621" w:type="dxa"/>
          </w:tcPr>
          <w:p w:rsidR="004F1C1C" w:rsidRDefault="004F1C1C"/>
        </w:tc>
        <w:tc>
          <w:tcPr>
            <w:tcW w:w="4621" w:type="dxa"/>
          </w:tcPr>
          <w:p w:rsidR="004F1C1C" w:rsidRDefault="004F1C1C"/>
        </w:tc>
      </w:tr>
      <w:tr w:rsidR="004F1C1C" w:rsidTr="004F1C1C">
        <w:tc>
          <w:tcPr>
            <w:tcW w:w="4621" w:type="dxa"/>
          </w:tcPr>
          <w:p w:rsidR="004F1C1C" w:rsidRDefault="004F1C1C"/>
        </w:tc>
        <w:tc>
          <w:tcPr>
            <w:tcW w:w="4621" w:type="dxa"/>
          </w:tcPr>
          <w:p w:rsidR="004F1C1C" w:rsidRDefault="004F1C1C"/>
        </w:tc>
      </w:tr>
      <w:tr w:rsidR="004F1C1C" w:rsidTr="004F1C1C">
        <w:tc>
          <w:tcPr>
            <w:tcW w:w="4621" w:type="dxa"/>
          </w:tcPr>
          <w:p w:rsidR="004F1C1C" w:rsidRDefault="004F1C1C"/>
        </w:tc>
        <w:tc>
          <w:tcPr>
            <w:tcW w:w="4621" w:type="dxa"/>
          </w:tcPr>
          <w:p w:rsidR="004F1C1C" w:rsidRDefault="004F1C1C"/>
        </w:tc>
      </w:tr>
    </w:tbl>
    <w:p w:rsidR="004F1C1C" w:rsidRDefault="004F1C1C"/>
    <w:p w:rsidR="004F1C1C" w:rsidRDefault="004F1C1C">
      <w:r>
        <w:t>Write up 3 criteria of evaluation questions below</w:t>
      </w:r>
    </w:p>
    <w:p w:rsidR="004F1C1C" w:rsidRDefault="004F1C1C">
      <w:r>
        <w:t>1.</w:t>
      </w:r>
    </w:p>
    <w:p w:rsidR="006B23F9" w:rsidRDefault="006B23F9"/>
    <w:p w:rsidR="004F1C1C" w:rsidRDefault="004F1C1C">
      <w:r>
        <w:t>2.</w:t>
      </w:r>
    </w:p>
    <w:p w:rsidR="006B23F9" w:rsidRDefault="006B23F9"/>
    <w:p w:rsidR="004F1C1C" w:rsidRDefault="004F1C1C">
      <w:r>
        <w:t>3.</w:t>
      </w:r>
    </w:p>
    <w:p w:rsidR="006B23F9" w:rsidRDefault="006B23F9"/>
    <w:p w:rsidR="006B23F9" w:rsidRDefault="006B23F9">
      <w:r>
        <w:t>RESEARCH</w:t>
      </w:r>
    </w:p>
    <w:p w:rsidR="006B23F9" w:rsidRDefault="006B23F9" w:rsidP="006B23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hyperlink r:id="rId5" w:history="1">
        <w:r>
          <w:rPr>
            <w:rFonts w:ascii="Segoe Print" w:hAnsi="Segoe Print" w:cs="Segoe Print"/>
            <w:color w:val="0000FF"/>
            <w:u w:val="single"/>
          </w:rPr>
          <w:t>http://www.lifestylefood.com.au/recipes/12484/guava-snow-egg</w:t>
        </w:r>
      </w:hyperlink>
    </w:p>
    <w:p w:rsidR="006B23F9" w:rsidRDefault="006B23F9"/>
    <w:p w:rsidR="004F1C1C" w:rsidRDefault="004F1C1C">
      <w:r>
        <w:t>Look at the photos of Peter Gilmore’s Snow egg which is the inspiration</w:t>
      </w:r>
      <w:r w:rsidR="009804E6">
        <w:t xml:space="preserve"> and annotate it with a partner. What is appealing? Label components and the sensory properties they each bring to the dish.</w:t>
      </w:r>
    </w:p>
    <w:p w:rsidR="006B23F9" w:rsidRDefault="006B23F9">
      <w:pPr>
        <w:sectPr w:rsidR="006B23F9" w:rsidSect="006B23F9">
          <w:pgSz w:w="11906" w:h="16838"/>
          <w:pgMar w:top="720" w:right="720" w:bottom="720" w:left="720" w:header="708" w:footer="708" w:gutter="0"/>
          <w:cols w:space="708"/>
          <w:docGrid w:linePitch="360"/>
        </w:sectPr>
      </w:pPr>
    </w:p>
    <w:p w:rsidR="006B23F9" w:rsidRDefault="006B23F9"/>
    <w:p w:rsidR="006B23F9" w:rsidRDefault="006B23F9"/>
    <w:p w:rsidR="006B23F9" w:rsidRDefault="006B23F9"/>
    <w:p w:rsidR="006B23F9" w:rsidRDefault="006B23F9"/>
    <w:p w:rsidR="006B23F9" w:rsidRDefault="006B23F9"/>
    <w:p w:rsidR="006B23F9" w:rsidRDefault="006B23F9"/>
    <w:p w:rsidR="006B23F9" w:rsidRDefault="006B23F9"/>
    <w:p w:rsidR="006B23F9" w:rsidRDefault="006B23F9"/>
    <w:p w:rsidR="006B23F9" w:rsidRDefault="006B23F9"/>
    <w:p w:rsidR="006B23F9" w:rsidRDefault="006B23F9"/>
    <w:p w:rsidR="006B23F9" w:rsidRDefault="006B23F9"/>
    <w:p w:rsidR="006B23F9" w:rsidRDefault="006B23F9"/>
    <w:p w:rsidR="006B23F9" w:rsidRDefault="006B23F9"/>
    <w:p w:rsidR="006B23F9" w:rsidRDefault="006B23F9"/>
    <w:p w:rsidR="006B23F9" w:rsidRDefault="006B23F9" w:rsidP="006B23F9">
      <w:pPr>
        <w:jc w:val="center"/>
      </w:pPr>
      <w:r>
        <w:rPr>
          <w:noProof/>
          <w:lang w:eastAsia="en-AU"/>
        </w:rPr>
        <w:drawing>
          <wp:inline distT="0" distB="0" distL="0" distR="0" wp14:anchorId="4B876DE7" wp14:editId="25902284">
            <wp:extent cx="2858770" cy="1598295"/>
            <wp:effectExtent l="0" t="0" r="0" b="1905"/>
            <wp:docPr id="1" name="Picture 1" descr="D:\Users\02301686\Desktop\VCE2014\unit3.4\unit3_kk_tasks\AOS 3\snoweg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2301686\Desktop\VCE2014\unit3.4\unit3_kk_tasks\AOS 3\snoweg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8770" cy="1598295"/>
                    </a:xfrm>
                    <a:prstGeom prst="rect">
                      <a:avLst/>
                    </a:prstGeom>
                    <a:noFill/>
                    <a:ln>
                      <a:noFill/>
                    </a:ln>
                  </pic:spPr>
                </pic:pic>
              </a:graphicData>
            </a:graphic>
          </wp:inline>
        </w:drawing>
      </w:r>
    </w:p>
    <w:p w:rsidR="006B23F9" w:rsidRDefault="006B23F9" w:rsidP="006B23F9">
      <w:pPr>
        <w:jc w:val="center"/>
      </w:pPr>
      <w:r>
        <w:rPr>
          <w:noProof/>
          <w:lang w:eastAsia="en-AU"/>
        </w:rPr>
        <w:drawing>
          <wp:inline distT="0" distB="0" distL="0" distR="0" wp14:anchorId="2588F580" wp14:editId="123EF749">
            <wp:extent cx="3212465" cy="1416685"/>
            <wp:effectExtent l="0" t="0" r="6985" b="0"/>
            <wp:docPr id="2" name="Picture 2" descr="D:\Users\02301686\Desktop\VCE2014\unit3.4\unit3_kk_tasks\AOS 3\snoweg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2301686\Desktop\VCE2014\unit3.4\unit3_kk_tasks\AOS 3\snowegg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2465" cy="1416685"/>
                    </a:xfrm>
                    <a:prstGeom prst="rect">
                      <a:avLst/>
                    </a:prstGeom>
                    <a:noFill/>
                    <a:ln>
                      <a:noFill/>
                    </a:ln>
                  </pic:spPr>
                </pic:pic>
              </a:graphicData>
            </a:graphic>
          </wp:inline>
        </w:drawing>
      </w:r>
    </w:p>
    <w:p w:rsidR="006B23F9" w:rsidRDefault="006B23F9" w:rsidP="006B23F9">
      <w:pPr>
        <w:jc w:val="center"/>
      </w:pPr>
    </w:p>
    <w:p w:rsidR="006B23F9" w:rsidRDefault="006B23F9" w:rsidP="006B23F9">
      <w:pPr>
        <w:jc w:val="center"/>
        <w:sectPr w:rsidR="006B23F9" w:rsidSect="006B23F9">
          <w:pgSz w:w="11906" w:h="16838"/>
          <w:pgMar w:top="720" w:right="720" w:bottom="720" w:left="720" w:header="708" w:footer="708" w:gutter="0"/>
          <w:cols w:space="708"/>
          <w:docGrid w:linePitch="360"/>
        </w:sectPr>
      </w:pPr>
    </w:p>
    <w:p w:rsidR="006B23F9" w:rsidRDefault="0081546F" w:rsidP="006B23F9">
      <w:r>
        <w:lastRenderedPageBreak/>
        <w:t>List the constraints/considerations of the brief that are important to think about and use these to brainstorm ideas for solving the problem that the restaurateur has proposed for you.</w:t>
      </w:r>
    </w:p>
    <w:p w:rsidR="0081546F" w:rsidRDefault="0081546F" w:rsidP="006B23F9">
      <w:proofErr w:type="spellStart"/>
      <w:proofErr w:type="gramStart"/>
      <w:r>
        <w:t>e.g</w:t>
      </w:r>
      <w:proofErr w:type="spellEnd"/>
      <w:proofErr w:type="gramEnd"/>
      <w:r>
        <w:t xml:space="preserve"> complex techniques (complex processes), time considerations, fruits in season and combinations, components that could create variety of textures and flavours.</w:t>
      </w:r>
    </w:p>
    <w:p w:rsidR="0081546F" w:rsidRDefault="0081546F" w:rsidP="0081546F">
      <w:pPr>
        <w:jc w:val="center"/>
      </w:pPr>
      <w:r>
        <w:t xml:space="preserve">Find resource links, recipes for components that could assist you                                </w:t>
      </w:r>
    </w:p>
    <w:p w:rsidR="0081546F" w:rsidRDefault="0081546F" w:rsidP="0081546F">
      <w:pPr>
        <w:jc w:val="center"/>
      </w:pPr>
    </w:p>
    <w:p w:rsidR="0081546F" w:rsidRDefault="0081546F" w:rsidP="0081546F">
      <w:pPr>
        <w:jc w:val="center"/>
      </w:pPr>
    </w:p>
    <w:p w:rsidR="0081546F" w:rsidRDefault="0081546F" w:rsidP="0081546F">
      <w:pPr>
        <w:jc w:val="center"/>
      </w:pPr>
    </w:p>
    <w:p w:rsidR="0081546F" w:rsidRDefault="0081546F" w:rsidP="0081546F">
      <w:pPr>
        <w:jc w:val="center"/>
      </w:pPr>
    </w:p>
    <w:p w:rsidR="0081546F" w:rsidRDefault="0081546F" w:rsidP="0081546F">
      <w:pPr>
        <w:jc w:val="center"/>
      </w:pPr>
    </w:p>
    <w:p w:rsidR="0081546F" w:rsidRDefault="0081546F" w:rsidP="0081546F">
      <w:pPr>
        <w:jc w:val="center"/>
      </w:pPr>
    </w:p>
    <w:p w:rsidR="0081546F" w:rsidRDefault="0081546F" w:rsidP="0081546F">
      <w:pPr>
        <w:jc w:val="center"/>
      </w:pPr>
    </w:p>
    <w:p w:rsidR="0081546F" w:rsidRDefault="0081546F" w:rsidP="0081546F">
      <w:pPr>
        <w:jc w:val="center"/>
      </w:pPr>
    </w:p>
    <w:p w:rsidR="0081546F" w:rsidRDefault="0081546F" w:rsidP="0081546F">
      <w:pPr>
        <w:jc w:val="center"/>
      </w:pPr>
      <w:r>
        <w:t>Seasonal fruit dessert inspired by the ‘snow egg’</w:t>
      </w:r>
    </w:p>
    <w:p w:rsidR="0081546F" w:rsidRDefault="0081546F" w:rsidP="006B23F9"/>
    <w:p w:rsidR="0081546F" w:rsidRDefault="0081546F" w:rsidP="006B23F9"/>
    <w:p w:rsidR="0081546F" w:rsidRDefault="0081546F" w:rsidP="006B23F9"/>
    <w:p w:rsidR="0081546F" w:rsidRDefault="0081546F" w:rsidP="006B23F9"/>
    <w:p w:rsidR="0081546F" w:rsidRDefault="0081546F" w:rsidP="006B23F9"/>
    <w:p w:rsidR="0081546F" w:rsidRDefault="0081546F" w:rsidP="006B23F9"/>
    <w:p w:rsidR="0081546F" w:rsidRDefault="0081546F" w:rsidP="006B23F9"/>
    <w:p w:rsidR="0081546F" w:rsidRDefault="0081546F" w:rsidP="006B23F9"/>
    <w:p w:rsidR="0081546F" w:rsidRDefault="0081546F" w:rsidP="006B23F9"/>
    <w:p w:rsidR="0081546F" w:rsidRDefault="0081546F" w:rsidP="006B23F9"/>
    <w:p w:rsidR="0081546F" w:rsidRDefault="0081546F" w:rsidP="006B23F9"/>
    <w:p w:rsidR="0081546F" w:rsidRDefault="0081546F" w:rsidP="006B23F9"/>
    <w:p w:rsidR="0081546F" w:rsidRDefault="0081546F" w:rsidP="006B23F9"/>
    <w:p w:rsidR="0081546F" w:rsidRDefault="0081546F" w:rsidP="006B23F9"/>
    <w:p w:rsidR="0081546F" w:rsidRDefault="0081546F" w:rsidP="006B23F9"/>
    <w:p w:rsidR="0081546F" w:rsidRDefault="0081546F" w:rsidP="006B23F9"/>
    <w:p w:rsidR="0081546F" w:rsidRDefault="0081546F" w:rsidP="006B23F9"/>
    <w:p w:rsidR="0081546F" w:rsidRDefault="0081546F" w:rsidP="006B23F9">
      <w:r>
        <w:lastRenderedPageBreak/>
        <w:t>Decision Table/Justification of your selection: Use your brainstorm</w:t>
      </w:r>
    </w:p>
    <w:tbl>
      <w:tblPr>
        <w:tblStyle w:val="TableGrid"/>
        <w:tblW w:w="0" w:type="auto"/>
        <w:tblLook w:val="04A0" w:firstRow="1" w:lastRow="0" w:firstColumn="1" w:lastColumn="0" w:noHBand="0" w:noVBand="1"/>
      </w:tblPr>
      <w:tblGrid>
        <w:gridCol w:w="2136"/>
        <w:gridCol w:w="2136"/>
        <w:gridCol w:w="2136"/>
        <w:gridCol w:w="2137"/>
        <w:gridCol w:w="2137"/>
      </w:tblGrid>
      <w:tr w:rsidR="0081546F" w:rsidTr="0081546F">
        <w:tc>
          <w:tcPr>
            <w:tcW w:w="2136" w:type="dxa"/>
          </w:tcPr>
          <w:p w:rsidR="0081546F" w:rsidRDefault="0081546F" w:rsidP="006B23F9">
            <w:r>
              <w:t>Option</w:t>
            </w:r>
          </w:p>
        </w:tc>
        <w:tc>
          <w:tcPr>
            <w:tcW w:w="2136" w:type="dxa"/>
          </w:tcPr>
          <w:p w:rsidR="0081546F" w:rsidRDefault="0081546F" w:rsidP="0081546F">
            <w:r>
              <w:t>Description- outline the components of each option</w:t>
            </w:r>
          </w:p>
        </w:tc>
        <w:tc>
          <w:tcPr>
            <w:tcW w:w="2136" w:type="dxa"/>
          </w:tcPr>
          <w:p w:rsidR="0081546F" w:rsidRDefault="0081546F" w:rsidP="006B23F9">
            <w:r>
              <w:t>Complex processes</w:t>
            </w:r>
          </w:p>
        </w:tc>
        <w:tc>
          <w:tcPr>
            <w:tcW w:w="2137" w:type="dxa"/>
          </w:tcPr>
          <w:p w:rsidR="0081546F" w:rsidRDefault="0081546F" w:rsidP="006B23F9"/>
        </w:tc>
        <w:tc>
          <w:tcPr>
            <w:tcW w:w="2137" w:type="dxa"/>
          </w:tcPr>
          <w:p w:rsidR="0081546F" w:rsidRDefault="00E22165" w:rsidP="006B23F9">
            <w:r>
              <w:t xml:space="preserve">How it meets specifications of brief? </w:t>
            </w:r>
            <w:proofErr w:type="spellStart"/>
            <w:r>
              <w:t>E.g</w:t>
            </w:r>
            <w:proofErr w:type="spellEnd"/>
            <w:r>
              <w:t xml:space="preserve"> time, contrast in textures, presentation like snow egg, seasonal fruits</w:t>
            </w:r>
          </w:p>
        </w:tc>
      </w:tr>
      <w:tr w:rsidR="0081546F" w:rsidTr="0081546F">
        <w:tc>
          <w:tcPr>
            <w:tcW w:w="2136" w:type="dxa"/>
          </w:tcPr>
          <w:p w:rsidR="0081546F" w:rsidRDefault="0081546F" w:rsidP="006B23F9">
            <w:r>
              <w:t>1</w:t>
            </w:r>
          </w:p>
        </w:tc>
        <w:tc>
          <w:tcPr>
            <w:tcW w:w="2136" w:type="dxa"/>
          </w:tcPr>
          <w:p w:rsidR="0081546F" w:rsidRDefault="0081546F" w:rsidP="006B23F9"/>
        </w:tc>
        <w:tc>
          <w:tcPr>
            <w:tcW w:w="2136" w:type="dxa"/>
          </w:tcPr>
          <w:p w:rsidR="0081546F" w:rsidRDefault="0081546F" w:rsidP="006B23F9"/>
        </w:tc>
        <w:tc>
          <w:tcPr>
            <w:tcW w:w="2137" w:type="dxa"/>
          </w:tcPr>
          <w:p w:rsidR="0081546F" w:rsidRDefault="0081546F" w:rsidP="006B23F9"/>
        </w:tc>
        <w:tc>
          <w:tcPr>
            <w:tcW w:w="2137" w:type="dxa"/>
          </w:tcPr>
          <w:p w:rsidR="0081546F" w:rsidRDefault="0081546F" w:rsidP="006B23F9"/>
        </w:tc>
      </w:tr>
      <w:tr w:rsidR="0081546F" w:rsidTr="0081546F">
        <w:tc>
          <w:tcPr>
            <w:tcW w:w="2136" w:type="dxa"/>
          </w:tcPr>
          <w:p w:rsidR="0081546F" w:rsidRDefault="0081546F" w:rsidP="006B23F9">
            <w:r>
              <w:t>2</w:t>
            </w:r>
          </w:p>
        </w:tc>
        <w:tc>
          <w:tcPr>
            <w:tcW w:w="2136" w:type="dxa"/>
          </w:tcPr>
          <w:p w:rsidR="0081546F" w:rsidRDefault="0081546F" w:rsidP="006B23F9"/>
        </w:tc>
        <w:tc>
          <w:tcPr>
            <w:tcW w:w="2136" w:type="dxa"/>
          </w:tcPr>
          <w:p w:rsidR="0081546F" w:rsidRDefault="0081546F" w:rsidP="006B23F9"/>
        </w:tc>
        <w:tc>
          <w:tcPr>
            <w:tcW w:w="2137" w:type="dxa"/>
          </w:tcPr>
          <w:p w:rsidR="0081546F" w:rsidRDefault="0081546F" w:rsidP="006B23F9"/>
        </w:tc>
        <w:tc>
          <w:tcPr>
            <w:tcW w:w="2137" w:type="dxa"/>
          </w:tcPr>
          <w:p w:rsidR="0081546F" w:rsidRDefault="0081546F" w:rsidP="006B23F9"/>
        </w:tc>
      </w:tr>
      <w:tr w:rsidR="0081546F" w:rsidTr="0081546F">
        <w:tc>
          <w:tcPr>
            <w:tcW w:w="2136" w:type="dxa"/>
          </w:tcPr>
          <w:p w:rsidR="0081546F" w:rsidRDefault="0081546F" w:rsidP="006B23F9">
            <w:r>
              <w:t>3</w:t>
            </w:r>
          </w:p>
        </w:tc>
        <w:tc>
          <w:tcPr>
            <w:tcW w:w="2136" w:type="dxa"/>
          </w:tcPr>
          <w:p w:rsidR="0081546F" w:rsidRDefault="0081546F" w:rsidP="006B23F9"/>
        </w:tc>
        <w:tc>
          <w:tcPr>
            <w:tcW w:w="2136" w:type="dxa"/>
          </w:tcPr>
          <w:p w:rsidR="0081546F" w:rsidRDefault="0081546F" w:rsidP="006B23F9"/>
        </w:tc>
        <w:tc>
          <w:tcPr>
            <w:tcW w:w="2137" w:type="dxa"/>
          </w:tcPr>
          <w:p w:rsidR="0081546F" w:rsidRDefault="0081546F" w:rsidP="006B23F9"/>
        </w:tc>
        <w:tc>
          <w:tcPr>
            <w:tcW w:w="2137" w:type="dxa"/>
          </w:tcPr>
          <w:p w:rsidR="0081546F" w:rsidRDefault="0081546F" w:rsidP="006B23F9"/>
        </w:tc>
      </w:tr>
    </w:tbl>
    <w:p w:rsidR="0081546F" w:rsidRDefault="0081546F" w:rsidP="006B23F9"/>
    <w:p w:rsidR="00E22165" w:rsidRDefault="00E22165" w:rsidP="006B23F9">
      <w:r>
        <w:t>Final justification:</w:t>
      </w:r>
    </w:p>
    <w:p w:rsidR="00E22165" w:rsidRDefault="00E22165" w:rsidP="006B23F9">
      <w:r>
        <w:t>Using your specifications from the brief justify why you have chosen your preferred option. This should also include why the other options were eliminated (not chosen as the preferred option)</w:t>
      </w:r>
      <w:bookmarkStart w:id="0" w:name="_GoBack"/>
      <w:bookmarkEnd w:id="0"/>
    </w:p>
    <w:sectPr w:rsidR="00E22165" w:rsidSect="006B23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E0"/>
    <w:rsid w:val="000373A8"/>
    <w:rsid w:val="00040C32"/>
    <w:rsid w:val="001F4BD6"/>
    <w:rsid w:val="003864D0"/>
    <w:rsid w:val="004F1C1C"/>
    <w:rsid w:val="006B23F9"/>
    <w:rsid w:val="0081546F"/>
    <w:rsid w:val="00942DE0"/>
    <w:rsid w:val="009804E6"/>
    <w:rsid w:val="00E221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1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2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1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2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lifestylefood.com.au/recipes/12484/guava-snow-eg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Bride</dc:creator>
  <cp:keywords/>
  <dc:description/>
  <cp:lastModifiedBy>Rachel Bride</cp:lastModifiedBy>
  <cp:revision>4</cp:revision>
  <dcterms:created xsi:type="dcterms:W3CDTF">2014-02-19T07:32:00Z</dcterms:created>
  <dcterms:modified xsi:type="dcterms:W3CDTF">2014-02-19T08:19:00Z</dcterms:modified>
</cp:coreProperties>
</file>