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D" w:rsidRDefault="0091307D" w:rsidP="0091307D">
      <w:pPr>
        <w:spacing w:before="147"/>
        <w:ind w:left="1984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color w:val="231F20"/>
          <w:sz w:val="44"/>
        </w:rPr>
        <w:t>Qualitative</w:t>
      </w:r>
      <w:r>
        <w:rPr>
          <w:rFonts w:ascii="Tahoma"/>
          <w:color w:val="231F20"/>
          <w:spacing w:val="-32"/>
          <w:sz w:val="44"/>
        </w:rPr>
        <w:t xml:space="preserve"> </w:t>
      </w:r>
      <w:r>
        <w:rPr>
          <w:rFonts w:ascii="Tahoma"/>
          <w:color w:val="231F20"/>
          <w:sz w:val="44"/>
        </w:rPr>
        <w:t>and</w:t>
      </w:r>
      <w:r>
        <w:rPr>
          <w:rFonts w:ascii="Tahoma"/>
          <w:color w:val="231F20"/>
          <w:spacing w:val="-32"/>
          <w:sz w:val="44"/>
        </w:rPr>
        <w:t xml:space="preserve"> </w:t>
      </w:r>
      <w:r>
        <w:rPr>
          <w:rFonts w:ascii="Tahoma"/>
          <w:color w:val="231F20"/>
          <w:sz w:val="44"/>
        </w:rPr>
        <w:t>quantitative</w:t>
      </w:r>
      <w:r>
        <w:rPr>
          <w:rFonts w:ascii="Tahoma"/>
          <w:color w:val="231F20"/>
          <w:spacing w:val="-32"/>
          <w:sz w:val="44"/>
        </w:rPr>
        <w:t xml:space="preserve"> </w:t>
      </w:r>
      <w:r>
        <w:rPr>
          <w:rFonts w:ascii="Tahoma"/>
          <w:color w:val="231F20"/>
          <w:sz w:val="44"/>
        </w:rPr>
        <w:t>data</w:t>
      </w:r>
    </w:p>
    <w:p w:rsidR="0091307D" w:rsidRDefault="0091307D" w:rsidP="0091307D">
      <w:pPr>
        <w:pStyle w:val="BodyText"/>
        <w:spacing w:before="209"/>
      </w:pPr>
      <w:r>
        <w:rPr>
          <w:color w:val="231F20"/>
          <w:w w:val="95"/>
        </w:rPr>
        <w:t>Complete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below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explore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difference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qualitative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quantitative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data.</w:t>
      </w:r>
    </w:p>
    <w:p w:rsidR="0091307D" w:rsidRDefault="0091307D" w:rsidP="0091307D">
      <w:pPr>
        <w:spacing w:before="10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10787" w:type="dxa"/>
        <w:tblInd w:w="-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4549"/>
      </w:tblGrid>
      <w:tr w:rsidR="0091307D" w:rsidTr="00DB4CF5">
        <w:trPr>
          <w:trHeight w:hRule="exact" w:val="348"/>
        </w:trPr>
        <w:tc>
          <w:tcPr>
            <w:tcW w:w="623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2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Quantitative</w:t>
            </w:r>
            <w:r>
              <w:rPr>
                <w:rFonts w:ascii="Trebuchet MS"/>
                <w:b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data</w:t>
            </w:r>
          </w:p>
        </w:tc>
        <w:tc>
          <w:tcPr>
            <w:tcW w:w="454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2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Qualitative</w:t>
            </w:r>
            <w:r>
              <w:rPr>
                <w:rFonts w:ascii="Trebuchet MS"/>
                <w:b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data</w:t>
            </w:r>
          </w:p>
        </w:tc>
      </w:tr>
      <w:tr w:rsidR="0091307D" w:rsidTr="00DB4CF5">
        <w:trPr>
          <w:trHeight w:hRule="exact" w:val="2527"/>
        </w:trPr>
        <w:tc>
          <w:tcPr>
            <w:tcW w:w="6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27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Overview: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4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Deals</w:t>
            </w:r>
            <w:r>
              <w:rPr>
                <w:rFonts w:ascii="Trebuchet MS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with</w:t>
            </w:r>
            <w:r>
              <w:rPr>
                <w:rFonts w:ascii="Trebuchet MS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numbers.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4"/>
              </w:numPr>
              <w:tabs>
                <w:tab w:val="left" w:pos="338"/>
              </w:tabs>
              <w:spacing w:before="138" w:line="263" w:lineRule="auto"/>
              <w:ind w:right="2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Data</w:t>
            </w:r>
            <w:r>
              <w:rPr>
                <w:rFonts w:ascii="Trebuchet MS" w:eastAsia="Trebuchet MS" w:hAnsi="Trebuchet MS" w:cs="Trebuchet MS"/>
                <w:color w:val="231F20"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can</w:t>
            </w:r>
            <w:r>
              <w:rPr>
                <w:rFonts w:ascii="Trebuchet MS" w:eastAsia="Trebuchet MS" w:hAnsi="Trebuchet MS" w:cs="Trebuchet MS"/>
                <w:color w:val="231F20"/>
                <w:spacing w:val="-3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be</w:t>
            </w:r>
            <w:r>
              <w:rPr>
                <w:rFonts w:ascii="Trebuchet MS" w:eastAsia="Trebuchet MS" w:hAnsi="Trebuchet MS" w:cs="Trebuchet MS"/>
                <w:color w:val="231F20"/>
                <w:spacing w:val="-3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measured</w:t>
            </w:r>
            <w:r>
              <w:rPr>
                <w:rFonts w:ascii="Trebuchet MS" w:eastAsia="Trebuchet MS" w:hAnsi="Trebuchet MS" w:cs="Trebuchet MS"/>
                <w:color w:val="231F20"/>
                <w:spacing w:val="-3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105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0"/>
                <w:w w:val="10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length,</w:t>
            </w:r>
            <w:r>
              <w:rPr>
                <w:rFonts w:ascii="Trebuchet MS" w:eastAsia="Trebuchet MS" w:hAnsi="Trebuchet MS" w:cs="Trebuchet MS"/>
                <w:color w:val="231F20"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height,</w:t>
            </w:r>
            <w:r>
              <w:rPr>
                <w:rFonts w:ascii="Trebuchet MS" w:eastAsia="Trebuchet MS" w:hAnsi="Trebuchet MS" w:cs="Trebuchet MS"/>
                <w:color w:val="231F20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area,</w:t>
            </w:r>
            <w:r>
              <w:rPr>
                <w:rFonts w:ascii="Trebuchet MS" w:eastAsia="Trebuchet MS" w:hAnsi="Trebuchet MS" w:cs="Trebuchet MS"/>
                <w:color w:val="231F20"/>
                <w:spacing w:val="-41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volume,</w:t>
            </w:r>
            <w:r>
              <w:rPr>
                <w:rFonts w:ascii="Trebuchet MS" w:eastAsia="Trebuchet MS" w:hAnsi="Trebuchet MS" w:cs="Trebuchet MS"/>
                <w:color w:val="231F20"/>
                <w:spacing w:val="-40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weight,</w:t>
            </w:r>
            <w:r>
              <w:rPr>
                <w:rFonts w:ascii="Trebuchet MS" w:eastAsia="Trebuchet MS" w:hAnsi="Trebuchet MS" w:cs="Trebuchet MS"/>
                <w:color w:val="231F20"/>
                <w:spacing w:val="-40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speed,</w:t>
            </w:r>
            <w:r>
              <w:rPr>
                <w:rFonts w:ascii="Trebuchet MS" w:eastAsia="Trebuchet MS" w:hAnsi="Trebuchet MS" w:cs="Trebuchet MS"/>
                <w:color w:val="231F20"/>
                <w:spacing w:val="-40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time,</w:t>
            </w:r>
            <w:r>
              <w:rPr>
                <w:rFonts w:ascii="Trebuchet MS" w:eastAsia="Trebuchet MS" w:hAnsi="Trebuchet MS" w:cs="Trebuchet MS"/>
                <w:color w:val="231F20"/>
                <w:w w:val="8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temperature,</w:t>
            </w:r>
            <w:r>
              <w:rPr>
                <w:rFonts w:ascii="Trebuchet MS" w:eastAsia="Trebuchet MS" w:hAnsi="Trebuchet MS" w:cs="Trebuchet MS"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3"/>
                <w:w w:val="95"/>
              </w:rPr>
              <w:t>humidity,</w:t>
            </w:r>
            <w:r>
              <w:rPr>
                <w:rFonts w:ascii="Trebuchet MS" w:eastAsia="Trebuchet MS" w:hAnsi="Trebuchet MS" w:cs="Trebuchet MS"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sound</w:t>
            </w:r>
            <w:r>
              <w:rPr>
                <w:rFonts w:ascii="Trebuchet MS" w:eastAsia="Trebuchet MS" w:hAnsi="Trebuchet MS" w:cs="Trebuchet MS"/>
                <w:color w:val="231F20"/>
                <w:spacing w:val="-38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levels,</w:t>
            </w:r>
            <w:r>
              <w:rPr>
                <w:rFonts w:ascii="Trebuchet MS" w:eastAsia="Trebuchet MS" w:hAnsi="Trebuchet MS" w:cs="Trebuchet MS"/>
                <w:color w:val="231F20"/>
                <w:spacing w:val="21"/>
                <w:w w:val="8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cost,</w:t>
            </w:r>
            <w:r>
              <w:rPr>
                <w:rFonts w:ascii="Trebuchet MS" w:eastAsia="Trebuchet MS" w:hAnsi="Trebuchet MS" w:cs="Trebuchet MS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members,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ages,</w:t>
            </w:r>
            <w:r>
              <w:rPr>
                <w:rFonts w:ascii="Trebuchet MS" w:eastAsia="Trebuchet MS" w:hAnsi="Trebuchet MS" w:cs="Trebuchet MS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etc.</w:t>
            </w:r>
          </w:p>
          <w:p w:rsidR="0091307D" w:rsidRDefault="0091307D" w:rsidP="005F430D">
            <w:pPr>
              <w:pStyle w:val="TableParagraph"/>
              <w:tabs>
                <w:tab w:val="left" w:pos="1705"/>
              </w:tabs>
              <w:spacing w:before="113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Quantit</w:t>
            </w:r>
            <w:r>
              <w:rPr>
                <w:rFonts w:ascii="Trebuchet MS"/>
                <w:color w:val="231F20"/>
                <w:w w:val="90"/>
              </w:rPr>
              <w:t>y</w:t>
            </w:r>
            <w:r>
              <w:rPr>
                <w:rFonts w:ascii="Trebuchet MS"/>
                <w:color w:val="231F20"/>
                <w:w w:val="90"/>
              </w:rPr>
              <w:tab/>
            </w:r>
            <w:r>
              <w:rPr>
                <w:rFonts w:ascii="Trebuchet MS"/>
                <w:b/>
                <w:color w:val="231F20"/>
              </w:rPr>
              <w:t>Quantit</w:t>
            </w:r>
            <w:r>
              <w:rPr>
                <w:rFonts w:ascii="Trebuchet MS"/>
                <w:color w:val="231F20"/>
              </w:rPr>
              <w:t>ative</w:t>
            </w:r>
          </w:p>
        </w:tc>
        <w:tc>
          <w:tcPr>
            <w:tcW w:w="4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27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Overview: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3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Deals</w:t>
            </w:r>
            <w:r>
              <w:rPr>
                <w:rFonts w:ascii="Trebuchet MS"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with</w:t>
            </w:r>
            <w:r>
              <w:rPr>
                <w:rFonts w:ascii="Trebuchet MS"/>
                <w:color w:val="231F20"/>
                <w:spacing w:val="-2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descriptions.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3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Data</w:t>
            </w:r>
            <w:r>
              <w:rPr>
                <w:rFonts w:ascii="Trebuchet MS"/>
                <w:color w:val="231F20"/>
                <w:spacing w:val="-36"/>
              </w:rPr>
              <w:t xml:space="preserve"> </w:t>
            </w:r>
            <w:r>
              <w:rPr>
                <w:rFonts w:ascii="Trebuchet MS"/>
                <w:color w:val="231F20"/>
              </w:rPr>
              <w:t>can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be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observed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but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not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measured</w:t>
            </w:r>
          </w:p>
          <w:p w:rsidR="0091307D" w:rsidRDefault="0091307D" w:rsidP="005F430D">
            <w:pPr>
              <w:pStyle w:val="TableParagraph"/>
              <w:spacing w:before="24" w:line="263" w:lineRule="auto"/>
              <w:ind w:left="337" w:right="7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28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colours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,</w:t>
            </w:r>
            <w:r>
              <w:rPr>
                <w:rFonts w:ascii="Trebuchet MS" w:eastAsia="Trebuchet MS" w:hAnsi="Trebuchet MS" w:cs="Trebuchet MS"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textures,</w:t>
            </w:r>
            <w:r>
              <w:rPr>
                <w:rFonts w:ascii="Trebuchet MS" w:eastAsia="Trebuchet MS" w:hAnsi="Trebuchet MS" w:cs="Trebuchet MS"/>
                <w:color w:val="231F20"/>
                <w:spacing w:val="-27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smells,</w:t>
            </w:r>
            <w:r>
              <w:rPr>
                <w:rFonts w:ascii="Trebuchet MS" w:eastAsia="Trebuchet MS" w:hAnsi="Trebuchet MS" w:cs="Trebuchet MS"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tastes,</w:t>
            </w:r>
            <w:r>
              <w:rPr>
                <w:rFonts w:ascii="Trebuchet MS" w:eastAsia="Trebuchet MS" w:hAnsi="Trebuchet MS" w:cs="Trebuchet MS"/>
                <w:color w:val="231F20"/>
                <w:w w:val="89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appearance,</w:t>
            </w:r>
            <w:r>
              <w:rPr>
                <w:rFonts w:ascii="Trebuchet MS" w:eastAsia="Trebuchet MS" w:hAnsi="Trebuchet MS" w:cs="Trebuchet MS"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w w:val="95"/>
              </w:rPr>
              <w:t>beauty,</w:t>
            </w:r>
            <w:r>
              <w:rPr>
                <w:rFonts w:ascii="Trebuchet MS" w:eastAsia="Trebuchet MS" w:hAnsi="Trebuchet MS" w:cs="Trebuchet MS"/>
                <w:color w:val="231F20"/>
                <w:spacing w:val="-41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w w:val="95"/>
              </w:rPr>
              <w:t>etc.</w:t>
            </w:r>
          </w:p>
          <w:p w:rsidR="0091307D" w:rsidRDefault="0091307D" w:rsidP="005F430D">
            <w:pPr>
              <w:pStyle w:val="TableParagraph"/>
              <w:rPr>
                <w:rFonts w:ascii="Trebuchet MS" w:eastAsia="Trebuchet MS" w:hAnsi="Trebuchet MS" w:cs="Trebuchet MS"/>
              </w:rPr>
            </w:pPr>
          </w:p>
          <w:p w:rsidR="0091307D" w:rsidRDefault="0091307D" w:rsidP="005F430D">
            <w:pPr>
              <w:pStyle w:val="TableParagraph"/>
              <w:tabs>
                <w:tab w:val="left" w:pos="1571"/>
              </w:tabs>
              <w:spacing w:before="13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Qualit</w:t>
            </w:r>
            <w:r>
              <w:rPr>
                <w:rFonts w:ascii="Trebuchet MS"/>
                <w:color w:val="231F20"/>
                <w:w w:val="90"/>
              </w:rPr>
              <w:t>y</w:t>
            </w:r>
            <w:r>
              <w:rPr>
                <w:rFonts w:ascii="Trebuchet MS"/>
                <w:color w:val="231F20"/>
                <w:w w:val="90"/>
              </w:rPr>
              <w:tab/>
            </w:r>
            <w:r>
              <w:rPr>
                <w:rFonts w:ascii="Trebuchet MS"/>
                <w:b/>
                <w:color w:val="231F20"/>
              </w:rPr>
              <w:t>Qualit</w:t>
            </w:r>
            <w:r>
              <w:rPr>
                <w:rFonts w:ascii="Trebuchet MS"/>
                <w:color w:val="231F20"/>
              </w:rPr>
              <w:t>ative</w:t>
            </w:r>
          </w:p>
        </w:tc>
      </w:tr>
      <w:tr w:rsidR="0091307D" w:rsidTr="00DB4CF5">
        <w:trPr>
          <w:trHeight w:hRule="exact" w:val="2480"/>
        </w:trPr>
        <w:tc>
          <w:tcPr>
            <w:tcW w:w="6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Example</w:t>
            </w:r>
            <w:r>
              <w:rPr>
                <w:rFonts w:ascii="Trebuchet MS"/>
                <w:color w:val="231F20"/>
                <w:spacing w:val="-3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1:</w:t>
            </w:r>
            <w:r>
              <w:rPr>
                <w:rFonts w:ascii="Trebuchet MS"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latte</w:t>
            </w:r>
            <w:r>
              <w:rPr>
                <w:rFonts w:ascii="Trebuchet MS"/>
                <w:color w:val="231F20"/>
                <w:w w:val="82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Quantitative</w:t>
            </w:r>
            <w:r>
              <w:rPr>
                <w:rFonts w:ascii="Trebuchet MS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91307D" w:rsidRDefault="0091307D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•</w:t>
            </w:r>
            <w:r>
              <w:rPr>
                <w:rFonts w:ascii="Trebuchet MS" w:eastAsia="Trebuchet MS" w:hAnsi="Trebuchet MS" w:cs="Trebuchet MS"/>
                <w:color w:val="231F20"/>
                <w:spacing w:val="4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250ml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2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serving</w:t>
            </w:r>
            <w:r>
              <w:rPr>
                <w:rFonts w:ascii="Trebuchet MS" w:hAnsi="Trebuchet MS"/>
                <w:color w:val="231F20"/>
                <w:spacing w:val="-20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temperature</w:t>
            </w:r>
            <w:r>
              <w:rPr>
                <w:rFonts w:ascii="Trebuchet MS" w:hAnsi="Trebuchet MS"/>
                <w:color w:val="231F20"/>
                <w:spacing w:val="-2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65ºC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2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serving</w:t>
            </w:r>
            <w:r>
              <w:rPr>
                <w:rFonts w:ascii="Trebuchet MS"/>
                <w:color w:val="231F20"/>
                <w:spacing w:val="-19"/>
              </w:rPr>
              <w:t xml:space="preserve"> </w:t>
            </w:r>
            <w:r>
              <w:rPr>
                <w:rFonts w:ascii="Trebuchet MS"/>
                <w:color w:val="231F20"/>
              </w:rPr>
              <w:t>cup</w:t>
            </w:r>
            <w:r>
              <w:rPr>
                <w:rFonts w:ascii="Trebuchet MS"/>
                <w:color w:val="231F20"/>
                <w:spacing w:val="-19"/>
              </w:rPr>
              <w:t xml:space="preserve"> </w:t>
            </w:r>
            <w:r>
              <w:rPr>
                <w:rFonts w:ascii="Trebuchet MS"/>
                <w:color w:val="231F20"/>
              </w:rPr>
              <w:t>15cm</w:t>
            </w:r>
            <w:r>
              <w:rPr>
                <w:rFonts w:ascii="Trebuchet MS"/>
                <w:color w:val="231F20"/>
                <w:spacing w:val="-19"/>
              </w:rPr>
              <w:t xml:space="preserve"> </w:t>
            </w:r>
            <w:r>
              <w:rPr>
                <w:rFonts w:ascii="Trebuchet MS"/>
                <w:color w:val="231F20"/>
              </w:rPr>
              <w:t>high</w:t>
            </w:r>
          </w:p>
          <w:p w:rsidR="0091307D" w:rsidRDefault="0091307D" w:rsidP="005F430D">
            <w:pPr>
              <w:pStyle w:val="TableParagraph"/>
              <w:spacing w:before="13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•</w:t>
            </w:r>
            <w:r>
              <w:rPr>
                <w:rFonts w:ascii="Trebuchet MS" w:eastAsia="Trebuchet MS" w:hAnsi="Trebuchet MS" w:cs="Trebuchet MS"/>
                <w:color w:val="231F20"/>
                <w:spacing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cost</w:t>
            </w:r>
            <w:r>
              <w:rPr>
                <w:rFonts w:ascii="Trebuchet MS" w:eastAsia="Trebuchet MS" w:hAnsi="Trebuchet MS" w:cs="Trebuchet MS"/>
                <w:color w:val="231F20"/>
                <w:spacing w:val="-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</w:rPr>
              <w:t>$3.95</w:t>
            </w:r>
          </w:p>
        </w:tc>
        <w:tc>
          <w:tcPr>
            <w:tcW w:w="4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34" w:line="369" w:lineRule="auto"/>
              <w:ind w:left="110" w:right="265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Example</w:t>
            </w:r>
            <w:r>
              <w:rPr>
                <w:rFonts w:ascii="Trebuchet MS"/>
                <w:color w:val="231F20"/>
                <w:spacing w:val="-3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1:</w:t>
            </w:r>
            <w:r>
              <w:rPr>
                <w:rFonts w:ascii="Trebuchet MS"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latte</w:t>
            </w:r>
            <w:r>
              <w:rPr>
                <w:rFonts w:ascii="Trebuchet MS"/>
                <w:color w:val="231F20"/>
                <w:w w:val="82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Qualitative</w:t>
            </w:r>
            <w:r>
              <w:rPr>
                <w:rFonts w:ascii="Trebuchet MS"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1"/>
              </w:numPr>
              <w:tabs>
                <w:tab w:val="left" w:pos="338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robust</w:t>
            </w:r>
            <w:r>
              <w:rPr>
                <w:rFonts w:ascii="Trebuchet MS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aroma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1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frothy</w:t>
            </w:r>
            <w:r>
              <w:rPr>
                <w:rFonts w:ascii="Trebuchet MS"/>
                <w:color w:val="231F20"/>
                <w:spacing w:val="-40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appearance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1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0"/>
              </w:rPr>
              <w:t>strong</w:t>
            </w:r>
            <w:r>
              <w:rPr>
                <w:rFonts w:ascii="Trebuchet MS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taste</w:t>
            </w:r>
          </w:p>
          <w:p w:rsidR="0091307D" w:rsidRDefault="0091307D" w:rsidP="0091307D">
            <w:pPr>
              <w:pStyle w:val="ListParagraph"/>
              <w:numPr>
                <w:ilvl w:val="0"/>
                <w:numId w:val="1"/>
              </w:numPr>
              <w:tabs>
                <w:tab w:val="left" w:pos="338"/>
              </w:tabs>
              <w:spacing w:before="1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burgundy</w:t>
            </w:r>
            <w:r>
              <w:rPr>
                <w:rFonts w:ascii="Trebuchet MS"/>
                <w:color w:val="231F20"/>
                <w:spacing w:val="-25"/>
              </w:rPr>
              <w:t xml:space="preserve"> </w:t>
            </w:r>
            <w:r>
              <w:rPr>
                <w:rFonts w:ascii="Trebuchet MS"/>
                <w:color w:val="231F20"/>
              </w:rPr>
              <w:t>cup</w:t>
            </w:r>
          </w:p>
        </w:tc>
      </w:tr>
      <w:tr w:rsidR="0091307D" w:rsidTr="00DB4CF5">
        <w:trPr>
          <w:trHeight w:hRule="exact" w:val="3184"/>
        </w:trPr>
        <w:tc>
          <w:tcPr>
            <w:tcW w:w="6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4CF5" w:rsidRDefault="0091307D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</w:rPr>
            </w:pPr>
            <w:r>
              <w:rPr>
                <w:rFonts w:ascii="Trebuchet MS"/>
                <w:color w:val="231F20"/>
              </w:rPr>
              <w:t>Example</w:t>
            </w:r>
            <w:r>
              <w:rPr>
                <w:rFonts w:ascii="Trebuchet MS"/>
                <w:color w:val="231F20"/>
                <w:spacing w:val="-36"/>
              </w:rPr>
              <w:t xml:space="preserve"> </w:t>
            </w:r>
            <w:r>
              <w:rPr>
                <w:rFonts w:ascii="Trebuchet MS"/>
                <w:color w:val="231F20"/>
              </w:rPr>
              <w:t>2: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 w:rsidR="00DB4CF5">
              <w:rPr>
                <w:rFonts w:ascii="Trebuchet MS"/>
                <w:color w:val="231F20"/>
              </w:rPr>
              <w:t>rice cracker1 vs rice cracker 2</w:t>
            </w:r>
          </w:p>
          <w:p w:rsidR="0091307D" w:rsidRDefault="0091307D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6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Quantitative</w:t>
            </w:r>
            <w:r>
              <w:rPr>
                <w:rFonts w:ascii="Trebuchet MS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DB4CF5" w:rsidRDefault="00DB4CF5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</w:rPr>
            </w:pPr>
            <w:r>
              <w:rPr>
                <w:rFonts w:ascii="Trebuchet MS"/>
                <w:color w:val="231F20"/>
              </w:rPr>
              <w:t>Compare both rice crackers on</w:t>
            </w:r>
          </w:p>
          <w:p w:rsidR="00DB4CF5" w:rsidRDefault="00DB4CF5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</w:rPr>
            </w:pPr>
            <w:r>
              <w:rPr>
                <w:rFonts w:ascii="Trebuchet MS"/>
                <w:color w:val="231F20"/>
              </w:rPr>
              <w:t>Diameter</w:t>
            </w:r>
          </w:p>
          <w:p w:rsidR="00DB4CF5" w:rsidRDefault="00DB4CF5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</w:rPr>
            </w:pPr>
            <w:r>
              <w:rPr>
                <w:rFonts w:ascii="Trebuchet MS"/>
                <w:color w:val="231F20"/>
              </w:rPr>
              <w:t>Weight (g)</w:t>
            </w:r>
          </w:p>
          <w:p w:rsidR="00DB4CF5" w:rsidRPr="00DB4CF5" w:rsidRDefault="00DB4CF5" w:rsidP="00DB4CF5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</w:rPr>
            </w:pPr>
            <w:proofErr w:type="spellStart"/>
            <w:r>
              <w:rPr>
                <w:rFonts w:ascii="Trebuchet MS"/>
                <w:color w:val="231F20"/>
              </w:rPr>
              <w:t>Thickeness</w:t>
            </w:r>
            <w:proofErr w:type="spellEnd"/>
            <w:r>
              <w:rPr>
                <w:rFonts w:ascii="Trebuchet MS"/>
                <w:color w:val="231F20"/>
              </w:rPr>
              <w:t xml:space="preserve"> (mm)</w:t>
            </w:r>
          </w:p>
        </w:tc>
        <w:tc>
          <w:tcPr>
            <w:tcW w:w="4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34" w:line="369" w:lineRule="auto"/>
              <w:ind w:left="110" w:right="1868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</w:rPr>
              <w:t>Example</w:t>
            </w:r>
            <w:r>
              <w:rPr>
                <w:rFonts w:ascii="Trebuchet MS"/>
                <w:color w:val="231F20"/>
                <w:spacing w:val="-36"/>
              </w:rPr>
              <w:t xml:space="preserve"> </w:t>
            </w:r>
            <w:r>
              <w:rPr>
                <w:rFonts w:ascii="Trebuchet MS"/>
                <w:color w:val="231F20"/>
              </w:rPr>
              <w:t>2: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sponge</w:t>
            </w:r>
            <w:r>
              <w:rPr>
                <w:rFonts w:ascii="Trebuchet MS"/>
                <w:color w:val="231F20"/>
                <w:spacing w:val="-35"/>
              </w:rPr>
              <w:t xml:space="preserve"> </w:t>
            </w:r>
            <w:r>
              <w:rPr>
                <w:rFonts w:ascii="Trebuchet MS"/>
                <w:color w:val="231F20"/>
              </w:rPr>
              <w:t>cake</w:t>
            </w:r>
            <w:r>
              <w:rPr>
                <w:rFonts w:ascii="Trebuchet MS"/>
                <w:color w:val="231F20"/>
                <w:w w:val="96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Qualitative</w:t>
            </w:r>
            <w:r>
              <w:rPr>
                <w:rFonts w:ascii="Trebuchet MS"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18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0"/>
              </w:rPr>
              <w:t>Compare texture, flavor and appearance</w:t>
            </w:r>
          </w:p>
        </w:tc>
      </w:tr>
      <w:tr w:rsidR="0091307D" w:rsidTr="00DB4CF5">
        <w:trPr>
          <w:trHeight w:hRule="exact" w:val="3184"/>
        </w:trPr>
        <w:tc>
          <w:tcPr>
            <w:tcW w:w="6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B4CF5" w:rsidRDefault="0091307D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5"/>
              </w:rPr>
            </w:pPr>
            <w:r>
              <w:rPr>
                <w:rFonts w:ascii="Trebuchet MS"/>
                <w:color w:val="231F20"/>
                <w:w w:val="95"/>
              </w:rPr>
              <w:t>Example</w:t>
            </w:r>
            <w:r>
              <w:rPr>
                <w:rFonts w:ascii="Trebuchet MS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3:</w:t>
            </w:r>
            <w:r>
              <w:rPr>
                <w:rFonts w:asci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apple</w:t>
            </w:r>
          </w:p>
          <w:p w:rsidR="0091307D" w:rsidRDefault="0091307D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4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Quantitative</w:t>
            </w:r>
            <w:r>
              <w:rPr>
                <w:rFonts w:ascii="Trebuchet MS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0"/>
              </w:rPr>
              <w:t>Take notes on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0"/>
              </w:rPr>
              <w:t>Weight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0"/>
              </w:rPr>
              <w:t>Circumference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/>
                <w:color w:val="231F20"/>
                <w:w w:val="90"/>
              </w:rPr>
            </w:pP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16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1307D" w:rsidRDefault="0091307D" w:rsidP="005F430D">
            <w:pPr>
              <w:pStyle w:val="TableParagraph"/>
              <w:spacing w:before="134" w:line="369" w:lineRule="auto"/>
              <w:ind w:left="110" w:right="2528"/>
              <w:rPr>
                <w:rFonts w:ascii="Trebuchet MS"/>
                <w:color w:val="231F20"/>
                <w:w w:val="90"/>
              </w:rPr>
            </w:pPr>
            <w:r>
              <w:rPr>
                <w:rFonts w:ascii="Trebuchet MS"/>
                <w:color w:val="231F20"/>
                <w:w w:val="95"/>
              </w:rPr>
              <w:t>Example</w:t>
            </w:r>
            <w:r>
              <w:rPr>
                <w:rFonts w:ascii="Trebuchet MS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3:</w:t>
            </w:r>
            <w:r>
              <w:rPr>
                <w:rFonts w:asci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apple</w:t>
            </w:r>
            <w:r>
              <w:rPr>
                <w:rFonts w:ascii="Trebuchet MS"/>
                <w:color w:val="231F20"/>
                <w:w w:val="94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Qualitative</w:t>
            </w:r>
            <w:r>
              <w:rPr>
                <w:rFonts w:ascii="Trebuchet MS"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data:</w:t>
            </w:r>
          </w:p>
          <w:p w:rsidR="00DB4CF5" w:rsidRDefault="00DB4CF5" w:rsidP="005F430D">
            <w:pPr>
              <w:pStyle w:val="TableParagraph"/>
              <w:spacing w:before="134" w:line="369" w:lineRule="auto"/>
              <w:ind w:left="110" w:right="252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Write notes on texture, flavor and appearance (color, shine, size, blemishes, bruises)</w:t>
            </w:r>
            <w:bookmarkStart w:id="0" w:name="_GoBack"/>
            <w:bookmarkEnd w:id="0"/>
          </w:p>
        </w:tc>
      </w:tr>
    </w:tbl>
    <w:p w:rsidR="0091307D" w:rsidRDefault="0091307D" w:rsidP="0091307D">
      <w:pPr>
        <w:rPr>
          <w:rFonts w:ascii="Trebuchet MS" w:eastAsia="Trebuchet MS" w:hAnsi="Trebuchet MS" w:cs="Trebuchet MS"/>
          <w:sz w:val="20"/>
          <w:szCs w:val="20"/>
        </w:rPr>
      </w:pPr>
    </w:p>
    <w:p w:rsidR="0091307D" w:rsidRDefault="0091307D" w:rsidP="0091307D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91307D" w:rsidRDefault="0091307D" w:rsidP="0091307D">
      <w:pPr>
        <w:spacing w:line="20" w:lineRule="atLeast"/>
        <w:ind w:left="198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584190" cy="3810"/>
                <wp:effectExtent l="10160" t="5715" r="635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3810"/>
                          <a:chOff x="0" y="0"/>
                          <a:chExt cx="8794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6765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9.7pt;height:.3pt;mso-position-horizontal-relative:char;mso-position-vertical-relative:line" coordsize="87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QhgMAAM4IAAAOAAAAZHJzL2Uyb0RvYy54bWy0VtuO2zYQfS+QfyD4mMIryZZvwnqDwJdF&#10;gbQNEPcDaIq6IBKpkrTlTdF/7/AiWfJi0SJF9kEeakbDc+a6jx+udYUuTKpS8A2OHkKMGKciLXm+&#10;wX8cD5MVRkoTnpJKcLbBL0zhD0/vfnpsm4RNRSGqlEkETrhK2maDC62bJAgULVhN1INoGAdlJmRN&#10;NBxlHqSStOC9roJpGC6CVsi0kYIypeDtzinxk/WfZYzq37NMMY2qDQZs2j6lfZ7MM3h6JEkuSVOU&#10;1MMg34GiJiWHS3tXO6IJOsvylau6pFIokekHKupAZFlJmeUAbKLwjs2zFOfGcsmTNm/6MEFo7+L0&#10;3W7pb5fPEpUp5A4jTmpIkb0VRSY0bZMnYPEsmy/NZ+n4gfhJ0K8K1MG93pxzZ4xO7a8iBXfkrIUN&#10;zTWTtXEBpNHVZuClzwC7akTh5Xy+iqM1JIqCbraKfIJoAVl89REt9v6z1XIdu28WBnZAEneZBegB&#10;OTb20BPz1Kdj6rMfTX2GkaHniq+jvlquoFcM76lT9KRH5kPSow/eJA2NpW61o/5f7XwpSMNsSSpT&#10;GT6AgNDVzkEyZpoVxS6G1qirHTUsnIGmbVSioL7+tWRGgXgjbn0YSELPSj8zYYuOXD4p7Zo9BcmW&#10;cupBH6HesrqCvv95gkI0Qz4zeW8AveEM3gfoGKIW2WR5d50XqKKBFyhJcOUyeXMEDG6OpgNHADvv&#10;gJGiw0qv3IMFCREzU0PbS41Qph2OAKxrIvAARobYG7YuerajOlv366+QMCzvx6TECMbkydFoiDbI&#10;zBVGRO0G2ziYF7W4sKOwKn3XqHDJTVvxoRV8vhwxcGr4wlxgG7m/1GAdJJSLQ1lVNgUVN1DstDAA&#10;lKjK1CjtQeanbSXRhcACWCwX8+nBkAFnIzMYtDy1zgpG0r2XNSkrJ4N9ZWMLVedDYOrPTvi/1uF6&#10;v9qv4kk8XewncbjbTT4etvFkcYiW891st93uor9N2qI4Kco0Zdyg67ZNFP+3jvR7z+2Jft+MWKgh&#10;2YP9e002GMOwsQAu3a9lB3PTtaSZlCo5ifQF2lMKtz5h3YNQCPkNoxZW5warP89EMoyqXzjMl3UU&#10;x2bX2kM8X07hIIea01BDOAVXG6wxFLgRt9rt53Mjy7yAmyJb8lx8hE2SlaaLLT6Hyh9gxFnJ7x8v&#10;w9IEabSVh2drdfs35OkfAAAA//8DAFBLAwQUAAYACAAAACEACPn5JNsAAAACAQAADwAAAGRycy9k&#10;b3ducmV2LnhtbEyPQWvCQBCF74X+h2UKvdVNtLU2zUZE2p5EUAvibcyOSTA7G7JrEv99t73Uy8Dj&#10;Pd77Jp0PphYdta6yrCAeRSCIc6srLhR87z6fZiCcR9ZYWyYFV3Iwz+7vUky07XlD3dYXIpSwS1BB&#10;6X2TSOnykgy6kW2Ig3eyrUEfZFtI3WIfyk0tx1E0lQYrDgslNrQsKT9vL0bBV4/9YhJ/dKvzaXk9&#10;7F7W+1VMSj0+DIt3EJ4G/x+GX/yADllgOtoLaydqBeER/3eDN3t9ewZxVDAFmaXyFj37AQAA//8D&#10;AFBLAQItABQABgAIAAAAIQC2gziS/gAAAOEBAAATAAAAAAAAAAAAAAAAAAAAAABbQ29udGVudF9U&#10;eXBlc10ueG1sUEsBAi0AFAAGAAgAAAAhADj9If/WAAAAlAEAAAsAAAAAAAAAAAAAAAAALwEAAF9y&#10;ZWxzLy5yZWxzUEsBAi0AFAAGAAgAAAAhAL18YpCGAwAAzggAAA4AAAAAAAAAAAAAAAAALgIAAGRy&#10;cy9lMm9Eb2MueG1sUEsBAi0AFAAGAAgAAAAhAAj5+STbAAAAAgEAAA8AAAAAAAAAAAAAAAAA4AUA&#10;AGRycy9kb3ducmV2LnhtbFBLBQYAAAAABAAEAPMAAADoBgAAAAA=&#10;">
                <v:group id="Group 3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ZZsEA&#10;AADaAAAADwAAAGRycy9kb3ducmV2LnhtbESPwarCMBRE9w/8h3AFN6KpCg+tRhFBcPFcWP2AS3Nt&#10;q8lNaaJWv/5FEFwOM3OGWaxaa8SdGl85VjAaJiCIc6crLhScjtvBFIQPyBqNY1LwJA+rZedngal2&#10;Dz7QPQuFiBD2KSooQ6hTKX1ekkU/dDVx9M6usRiibAqpG3xEuDVynCS/0mLFcaHEmjYl5dfsZhXM&#10;zG69OVExxb+sf3mxHu37mVGq123XcxCB2vANf9o7rWAC7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GWbBAAAA2gAAAA8AAAAAAAAAAAAAAAAAmAIAAGRycy9kb3du&#10;cmV2LnhtbFBLBQYAAAAABAAEAPUAAACGAwAAAAA=&#10;" path="m,l8787,e" filled="f" strokecolor="#67652f" strokeweight=".3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91307D" w:rsidRDefault="0091307D" w:rsidP="0091307D">
      <w:pPr>
        <w:spacing w:before="53" w:line="263" w:lineRule="auto"/>
        <w:ind w:left="1984" w:right="3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i/>
          <w:color w:val="67652F"/>
          <w:w w:val="90"/>
        </w:rPr>
        <w:t>Adapted</w:t>
      </w:r>
      <w:r>
        <w:rPr>
          <w:rFonts w:ascii="Trebuchet MS" w:eastAsia="Trebuchet MS" w:hAnsi="Trebuchet MS" w:cs="Trebuchet MS"/>
          <w:i/>
          <w:color w:val="67652F"/>
          <w:spacing w:val="-9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from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‘Qualitative</w:t>
      </w:r>
      <w:r>
        <w:rPr>
          <w:rFonts w:ascii="Trebuchet MS" w:eastAsia="Trebuchet MS" w:hAnsi="Trebuchet MS" w:cs="Trebuchet MS"/>
          <w:i/>
          <w:color w:val="67652F"/>
          <w:spacing w:val="-9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vs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quantitative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data’,</w:t>
      </w:r>
      <w:r>
        <w:rPr>
          <w:rFonts w:ascii="Trebuchet MS" w:eastAsia="Trebuchet MS" w:hAnsi="Trebuchet MS" w:cs="Trebuchet MS"/>
          <w:i/>
          <w:color w:val="67652F"/>
          <w:spacing w:val="-9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Regents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Exam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Prep</w:t>
      </w:r>
      <w:r>
        <w:rPr>
          <w:rFonts w:ascii="Trebuchet MS" w:eastAsia="Trebuchet MS" w:hAnsi="Trebuchet MS" w:cs="Trebuchet MS"/>
          <w:i/>
          <w:color w:val="67652F"/>
          <w:spacing w:val="-9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0"/>
        </w:rPr>
        <w:t>Centre,</w:t>
      </w:r>
      <w:r>
        <w:rPr>
          <w:rFonts w:ascii="Trebuchet MS" w:eastAsia="Trebuchet MS" w:hAnsi="Trebuchet MS" w:cs="Trebuchet MS"/>
          <w:i/>
          <w:color w:val="67652F"/>
          <w:spacing w:val="-8"/>
          <w:w w:val="90"/>
        </w:rPr>
        <w:t xml:space="preserve"> </w:t>
      </w:r>
      <w:hyperlink r:id="rId6">
        <w:r>
          <w:rPr>
            <w:rFonts w:ascii="Trebuchet MS" w:eastAsia="Trebuchet MS" w:hAnsi="Trebuchet MS" w:cs="Trebuchet MS"/>
            <w:i/>
            <w:color w:val="0073AE"/>
            <w:w w:val="90"/>
          </w:rPr>
          <w:t>http://regentsprep.</w:t>
        </w:r>
        <w:proofErr w:type="gramEnd"/>
      </w:hyperlink>
      <w:r>
        <w:rPr>
          <w:rFonts w:ascii="Trebuchet MS" w:eastAsia="Trebuchet MS" w:hAnsi="Trebuchet MS" w:cs="Trebuchet MS"/>
          <w:i/>
          <w:color w:val="0073AE"/>
          <w:w w:val="85"/>
        </w:rPr>
        <w:t xml:space="preserve"> </w:t>
      </w:r>
      <w:hyperlink r:id="rId7">
        <w:r>
          <w:rPr>
            <w:rFonts w:ascii="Trebuchet MS" w:eastAsia="Trebuchet MS" w:hAnsi="Trebuchet MS" w:cs="Trebuchet MS"/>
            <w:i/>
            <w:color w:val="0073AE"/>
            <w:spacing w:val="-2"/>
            <w:w w:val="95"/>
          </w:rPr>
          <w:t>org/</w:t>
        </w:r>
        <w:proofErr w:type="spellStart"/>
        <w:r>
          <w:rPr>
            <w:rFonts w:ascii="Trebuchet MS" w:eastAsia="Trebuchet MS" w:hAnsi="Trebuchet MS" w:cs="Trebuchet MS"/>
            <w:i/>
            <w:color w:val="0073AE"/>
            <w:spacing w:val="-2"/>
            <w:w w:val="95"/>
          </w:rPr>
          <w:t>REgents</w:t>
        </w:r>
        <w:proofErr w:type="spellEnd"/>
        <w:r>
          <w:rPr>
            <w:rFonts w:ascii="Trebuchet MS" w:eastAsia="Trebuchet MS" w:hAnsi="Trebuchet MS" w:cs="Trebuchet MS"/>
            <w:i/>
            <w:color w:val="0073AE"/>
            <w:spacing w:val="-2"/>
            <w:w w:val="95"/>
          </w:rPr>
          <w:t>/math/ALGEBRA/AD1/qualquant.htm</w:t>
        </w:r>
      </w:hyperlink>
      <w:r>
        <w:rPr>
          <w:rFonts w:ascii="Trebuchet MS" w:eastAsia="Trebuchet MS" w:hAnsi="Trebuchet MS" w:cs="Trebuchet MS"/>
          <w:i/>
          <w:color w:val="67652F"/>
          <w:spacing w:val="-2"/>
          <w:w w:val="95"/>
        </w:rPr>
        <w:t>,</w:t>
      </w:r>
      <w:r>
        <w:rPr>
          <w:rFonts w:ascii="Trebuchet MS" w:eastAsia="Trebuchet MS" w:hAnsi="Trebuchet MS" w:cs="Trebuchet MS"/>
          <w:i/>
          <w:color w:val="67652F"/>
          <w:spacing w:val="-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accessed</w:t>
      </w:r>
      <w:r>
        <w:rPr>
          <w:rFonts w:ascii="Trebuchet MS" w:eastAsia="Trebuchet MS" w:hAnsi="Trebuchet MS" w:cs="Trebuchet MS"/>
          <w:i/>
          <w:color w:val="67652F"/>
          <w:spacing w:val="-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November</w:t>
      </w:r>
      <w:r>
        <w:rPr>
          <w:rFonts w:ascii="Trebuchet MS" w:eastAsia="Trebuchet MS" w:hAnsi="Trebuchet MS" w:cs="Trebuchet MS"/>
          <w:i/>
          <w:color w:val="67652F"/>
          <w:spacing w:val="-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2010</w:t>
      </w:r>
    </w:p>
    <w:p w:rsidR="00F64268" w:rsidRDefault="00DB4CF5"/>
    <w:sectPr w:rsidR="00F64268" w:rsidSect="0091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AF8"/>
    <w:multiLevelType w:val="hybridMultilevel"/>
    <w:tmpl w:val="9E301036"/>
    <w:lvl w:ilvl="0" w:tplc="26140F50">
      <w:start w:val="1"/>
      <w:numFmt w:val="bullet"/>
      <w:lvlText w:val="•"/>
      <w:lvlJc w:val="left"/>
      <w:pPr>
        <w:ind w:left="337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F51AAF78">
      <w:start w:val="1"/>
      <w:numFmt w:val="bullet"/>
      <w:lvlText w:val="•"/>
      <w:lvlJc w:val="left"/>
      <w:pPr>
        <w:ind w:left="728" w:hanging="227"/>
      </w:pPr>
      <w:rPr>
        <w:rFonts w:hint="default"/>
      </w:rPr>
    </w:lvl>
    <w:lvl w:ilvl="2" w:tplc="192ABE3A">
      <w:start w:val="1"/>
      <w:numFmt w:val="bullet"/>
      <w:lvlText w:val="•"/>
      <w:lvlJc w:val="left"/>
      <w:pPr>
        <w:ind w:left="1120" w:hanging="227"/>
      </w:pPr>
      <w:rPr>
        <w:rFonts w:hint="default"/>
      </w:rPr>
    </w:lvl>
    <w:lvl w:ilvl="3" w:tplc="4D6C76C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4" w:tplc="EA48587C">
      <w:start w:val="1"/>
      <w:numFmt w:val="bullet"/>
      <w:lvlText w:val="•"/>
      <w:lvlJc w:val="left"/>
      <w:pPr>
        <w:ind w:left="1904" w:hanging="227"/>
      </w:pPr>
      <w:rPr>
        <w:rFonts w:hint="default"/>
      </w:rPr>
    </w:lvl>
    <w:lvl w:ilvl="5" w:tplc="0F22D230">
      <w:start w:val="1"/>
      <w:numFmt w:val="bullet"/>
      <w:lvlText w:val="•"/>
      <w:lvlJc w:val="left"/>
      <w:pPr>
        <w:ind w:left="2296" w:hanging="227"/>
      </w:pPr>
      <w:rPr>
        <w:rFonts w:hint="default"/>
      </w:rPr>
    </w:lvl>
    <w:lvl w:ilvl="6" w:tplc="213A28B6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  <w:lvl w:ilvl="7" w:tplc="16C85FA4">
      <w:start w:val="1"/>
      <w:numFmt w:val="bullet"/>
      <w:lvlText w:val="•"/>
      <w:lvlJc w:val="left"/>
      <w:pPr>
        <w:ind w:left="3079" w:hanging="227"/>
      </w:pPr>
      <w:rPr>
        <w:rFonts w:hint="default"/>
      </w:rPr>
    </w:lvl>
    <w:lvl w:ilvl="8" w:tplc="ACD29722">
      <w:start w:val="1"/>
      <w:numFmt w:val="bullet"/>
      <w:lvlText w:val="•"/>
      <w:lvlJc w:val="left"/>
      <w:pPr>
        <w:ind w:left="3471" w:hanging="227"/>
      </w:pPr>
      <w:rPr>
        <w:rFonts w:hint="default"/>
      </w:rPr>
    </w:lvl>
  </w:abstractNum>
  <w:abstractNum w:abstractNumId="1">
    <w:nsid w:val="23762480"/>
    <w:multiLevelType w:val="hybridMultilevel"/>
    <w:tmpl w:val="ED8EF774"/>
    <w:lvl w:ilvl="0" w:tplc="E9760AE4">
      <w:start w:val="1"/>
      <w:numFmt w:val="bullet"/>
      <w:lvlText w:val="•"/>
      <w:lvlJc w:val="left"/>
      <w:pPr>
        <w:ind w:left="337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51906E9C">
      <w:start w:val="1"/>
      <w:numFmt w:val="bullet"/>
      <w:lvlText w:val="•"/>
      <w:lvlJc w:val="left"/>
      <w:pPr>
        <w:ind w:left="728" w:hanging="227"/>
      </w:pPr>
      <w:rPr>
        <w:rFonts w:hint="default"/>
      </w:rPr>
    </w:lvl>
    <w:lvl w:ilvl="2" w:tplc="D7D2210E">
      <w:start w:val="1"/>
      <w:numFmt w:val="bullet"/>
      <w:lvlText w:val="•"/>
      <w:lvlJc w:val="left"/>
      <w:pPr>
        <w:ind w:left="1120" w:hanging="227"/>
      </w:pPr>
      <w:rPr>
        <w:rFonts w:hint="default"/>
      </w:rPr>
    </w:lvl>
    <w:lvl w:ilvl="3" w:tplc="5DD07360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4" w:tplc="C9F8C63E">
      <w:start w:val="1"/>
      <w:numFmt w:val="bullet"/>
      <w:lvlText w:val="•"/>
      <w:lvlJc w:val="left"/>
      <w:pPr>
        <w:ind w:left="1904" w:hanging="227"/>
      </w:pPr>
      <w:rPr>
        <w:rFonts w:hint="default"/>
      </w:rPr>
    </w:lvl>
    <w:lvl w:ilvl="5" w:tplc="AFEC9676">
      <w:start w:val="1"/>
      <w:numFmt w:val="bullet"/>
      <w:lvlText w:val="•"/>
      <w:lvlJc w:val="left"/>
      <w:pPr>
        <w:ind w:left="2296" w:hanging="227"/>
      </w:pPr>
      <w:rPr>
        <w:rFonts w:hint="default"/>
      </w:rPr>
    </w:lvl>
    <w:lvl w:ilvl="6" w:tplc="AE5EE3B8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  <w:lvl w:ilvl="7" w:tplc="A6B2767C">
      <w:start w:val="1"/>
      <w:numFmt w:val="bullet"/>
      <w:lvlText w:val="•"/>
      <w:lvlJc w:val="left"/>
      <w:pPr>
        <w:ind w:left="3079" w:hanging="227"/>
      </w:pPr>
      <w:rPr>
        <w:rFonts w:hint="default"/>
      </w:rPr>
    </w:lvl>
    <w:lvl w:ilvl="8" w:tplc="F6305346">
      <w:start w:val="1"/>
      <w:numFmt w:val="bullet"/>
      <w:lvlText w:val="•"/>
      <w:lvlJc w:val="left"/>
      <w:pPr>
        <w:ind w:left="3471" w:hanging="227"/>
      </w:pPr>
      <w:rPr>
        <w:rFonts w:hint="default"/>
      </w:rPr>
    </w:lvl>
  </w:abstractNum>
  <w:abstractNum w:abstractNumId="2">
    <w:nsid w:val="281C7799"/>
    <w:multiLevelType w:val="hybridMultilevel"/>
    <w:tmpl w:val="082262F4"/>
    <w:lvl w:ilvl="0" w:tplc="B2C6C56C">
      <w:start w:val="1"/>
      <w:numFmt w:val="bullet"/>
      <w:lvlText w:val="•"/>
      <w:lvlJc w:val="left"/>
      <w:pPr>
        <w:ind w:left="337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55EA8BEC">
      <w:start w:val="1"/>
      <w:numFmt w:val="bullet"/>
      <w:lvlText w:val="•"/>
      <w:lvlJc w:val="left"/>
      <w:pPr>
        <w:ind w:left="728" w:hanging="227"/>
      </w:pPr>
      <w:rPr>
        <w:rFonts w:hint="default"/>
      </w:rPr>
    </w:lvl>
    <w:lvl w:ilvl="2" w:tplc="6C44F230">
      <w:start w:val="1"/>
      <w:numFmt w:val="bullet"/>
      <w:lvlText w:val="•"/>
      <w:lvlJc w:val="left"/>
      <w:pPr>
        <w:ind w:left="1120" w:hanging="227"/>
      </w:pPr>
      <w:rPr>
        <w:rFonts w:hint="default"/>
      </w:rPr>
    </w:lvl>
    <w:lvl w:ilvl="3" w:tplc="D688B7E8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4" w:tplc="BAE210BC">
      <w:start w:val="1"/>
      <w:numFmt w:val="bullet"/>
      <w:lvlText w:val="•"/>
      <w:lvlJc w:val="left"/>
      <w:pPr>
        <w:ind w:left="1904" w:hanging="227"/>
      </w:pPr>
      <w:rPr>
        <w:rFonts w:hint="default"/>
      </w:rPr>
    </w:lvl>
    <w:lvl w:ilvl="5" w:tplc="59AEBF74">
      <w:start w:val="1"/>
      <w:numFmt w:val="bullet"/>
      <w:lvlText w:val="•"/>
      <w:lvlJc w:val="left"/>
      <w:pPr>
        <w:ind w:left="2296" w:hanging="227"/>
      </w:pPr>
      <w:rPr>
        <w:rFonts w:hint="default"/>
      </w:rPr>
    </w:lvl>
    <w:lvl w:ilvl="6" w:tplc="4CC6DC82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  <w:lvl w:ilvl="7" w:tplc="FD3EF8FC">
      <w:start w:val="1"/>
      <w:numFmt w:val="bullet"/>
      <w:lvlText w:val="•"/>
      <w:lvlJc w:val="left"/>
      <w:pPr>
        <w:ind w:left="3079" w:hanging="227"/>
      </w:pPr>
      <w:rPr>
        <w:rFonts w:hint="default"/>
      </w:rPr>
    </w:lvl>
    <w:lvl w:ilvl="8" w:tplc="78BAE986">
      <w:start w:val="1"/>
      <w:numFmt w:val="bullet"/>
      <w:lvlText w:val="•"/>
      <w:lvlJc w:val="left"/>
      <w:pPr>
        <w:ind w:left="3471" w:hanging="227"/>
      </w:pPr>
      <w:rPr>
        <w:rFonts w:hint="default"/>
      </w:rPr>
    </w:lvl>
  </w:abstractNum>
  <w:abstractNum w:abstractNumId="3">
    <w:nsid w:val="50E1056A"/>
    <w:multiLevelType w:val="hybridMultilevel"/>
    <w:tmpl w:val="D30E46E4"/>
    <w:lvl w:ilvl="0" w:tplc="F7401260">
      <w:start w:val="1"/>
      <w:numFmt w:val="bullet"/>
      <w:lvlText w:val="•"/>
      <w:lvlJc w:val="left"/>
      <w:pPr>
        <w:ind w:left="337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415CF45C">
      <w:start w:val="1"/>
      <w:numFmt w:val="bullet"/>
      <w:lvlText w:val="•"/>
      <w:lvlJc w:val="left"/>
      <w:pPr>
        <w:ind w:left="728" w:hanging="227"/>
      </w:pPr>
      <w:rPr>
        <w:rFonts w:hint="default"/>
      </w:rPr>
    </w:lvl>
    <w:lvl w:ilvl="2" w:tplc="2918D008">
      <w:start w:val="1"/>
      <w:numFmt w:val="bullet"/>
      <w:lvlText w:val="•"/>
      <w:lvlJc w:val="left"/>
      <w:pPr>
        <w:ind w:left="1120" w:hanging="227"/>
      </w:pPr>
      <w:rPr>
        <w:rFonts w:hint="default"/>
      </w:rPr>
    </w:lvl>
    <w:lvl w:ilvl="3" w:tplc="3D065982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4" w:tplc="5464F056">
      <w:start w:val="1"/>
      <w:numFmt w:val="bullet"/>
      <w:lvlText w:val="•"/>
      <w:lvlJc w:val="left"/>
      <w:pPr>
        <w:ind w:left="1904" w:hanging="227"/>
      </w:pPr>
      <w:rPr>
        <w:rFonts w:hint="default"/>
      </w:rPr>
    </w:lvl>
    <w:lvl w:ilvl="5" w:tplc="AC4C8D58">
      <w:start w:val="1"/>
      <w:numFmt w:val="bullet"/>
      <w:lvlText w:val="•"/>
      <w:lvlJc w:val="left"/>
      <w:pPr>
        <w:ind w:left="2296" w:hanging="227"/>
      </w:pPr>
      <w:rPr>
        <w:rFonts w:hint="default"/>
      </w:rPr>
    </w:lvl>
    <w:lvl w:ilvl="6" w:tplc="05DE560A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  <w:lvl w:ilvl="7" w:tplc="0F5A5444">
      <w:start w:val="1"/>
      <w:numFmt w:val="bullet"/>
      <w:lvlText w:val="•"/>
      <w:lvlJc w:val="left"/>
      <w:pPr>
        <w:ind w:left="3079" w:hanging="227"/>
      </w:pPr>
      <w:rPr>
        <w:rFonts w:hint="default"/>
      </w:rPr>
    </w:lvl>
    <w:lvl w:ilvl="8" w:tplc="1BD29D3A">
      <w:start w:val="1"/>
      <w:numFmt w:val="bullet"/>
      <w:lvlText w:val="•"/>
      <w:lvlJc w:val="left"/>
      <w:pPr>
        <w:ind w:left="3471" w:hanging="22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1F4BD6"/>
    <w:rsid w:val="003864D0"/>
    <w:rsid w:val="0091307D"/>
    <w:rsid w:val="00DB4CF5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07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307D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1307D"/>
    <w:rPr>
      <w:rFonts w:ascii="Trebuchet MS" w:eastAsia="Trebuchet MS" w:hAnsi="Trebuchet MS"/>
      <w:lang w:val="en-US"/>
    </w:rPr>
  </w:style>
  <w:style w:type="paragraph" w:styleId="ListParagraph">
    <w:name w:val="List Paragraph"/>
    <w:basedOn w:val="Normal"/>
    <w:uiPriority w:val="1"/>
    <w:qFormat/>
    <w:rsid w:val="0091307D"/>
  </w:style>
  <w:style w:type="paragraph" w:customStyle="1" w:styleId="TableParagraph">
    <w:name w:val="Table Paragraph"/>
    <w:basedOn w:val="Normal"/>
    <w:uiPriority w:val="1"/>
    <w:qFormat/>
    <w:rsid w:val="0091307D"/>
  </w:style>
  <w:style w:type="table" w:styleId="TableGrid">
    <w:name w:val="Table Grid"/>
    <w:basedOn w:val="TableNormal"/>
    <w:uiPriority w:val="59"/>
    <w:rsid w:val="00DB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07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307D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1307D"/>
    <w:rPr>
      <w:rFonts w:ascii="Trebuchet MS" w:eastAsia="Trebuchet MS" w:hAnsi="Trebuchet MS"/>
      <w:lang w:val="en-US"/>
    </w:rPr>
  </w:style>
  <w:style w:type="paragraph" w:styleId="ListParagraph">
    <w:name w:val="List Paragraph"/>
    <w:basedOn w:val="Normal"/>
    <w:uiPriority w:val="1"/>
    <w:qFormat/>
    <w:rsid w:val="0091307D"/>
  </w:style>
  <w:style w:type="paragraph" w:customStyle="1" w:styleId="TableParagraph">
    <w:name w:val="Table Paragraph"/>
    <w:basedOn w:val="Normal"/>
    <w:uiPriority w:val="1"/>
    <w:qFormat/>
    <w:rsid w:val="0091307D"/>
  </w:style>
  <w:style w:type="table" w:styleId="TableGrid">
    <w:name w:val="Table Grid"/>
    <w:basedOn w:val="TableNormal"/>
    <w:uiPriority w:val="59"/>
    <w:rsid w:val="00DB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entsprep.org/REgents/math/ALGEBRA/AD1/qualqua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entsprep.org/REgents/math/ALGEBRA/AD1/qualqua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DEECD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</cp:revision>
  <dcterms:created xsi:type="dcterms:W3CDTF">2014-07-12T06:46:00Z</dcterms:created>
  <dcterms:modified xsi:type="dcterms:W3CDTF">2014-07-16T09:05:00Z</dcterms:modified>
</cp:coreProperties>
</file>