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6CA6" w14:textId="77777777" w:rsidR="001C314F" w:rsidRDefault="00CF2B3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61A8F" wp14:editId="1895D750">
                <wp:simplePos x="0" y="0"/>
                <wp:positionH relativeFrom="column">
                  <wp:posOffset>358775</wp:posOffset>
                </wp:positionH>
                <wp:positionV relativeFrom="paragraph">
                  <wp:posOffset>6809105</wp:posOffset>
                </wp:positionV>
                <wp:extent cx="3575685" cy="2582545"/>
                <wp:effectExtent l="1270" t="1905" r="4445" b="635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258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564E2" w14:textId="70FB5273" w:rsidR="00E94E80" w:rsidRPr="004E37A4" w:rsidRDefault="00E94E80" w:rsidP="001C314F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4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40"/>
                              </w:rPr>
                              <w:t>Transition Program 2016</w:t>
                            </w:r>
                          </w:p>
                          <w:p w14:paraId="485BFD68" w14:textId="77777777" w:rsidR="00E94E80" w:rsidRPr="004E37A4" w:rsidRDefault="00E94E80" w:rsidP="001C314F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40"/>
                              </w:rPr>
                            </w:pPr>
                          </w:p>
                          <w:p w14:paraId="0C154751" w14:textId="77777777" w:rsidR="00E94E80" w:rsidRPr="004E37A4" w:rsidRDefault="00E94E80" w:rsidP="001C314F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40"/>
                              </w:rPr>
                            </w:pPr>
                          </w:p>
                          <w:p w14:paraId="275D9B4F" w14:textId="77777777" w:rsidR="00E94E80" w:rsidRPr="004E37A4" w:rsidRDefault="00E94E80" w:rsidP="001C314F">
                            <w:pPr>
                              <w:rPr>
                                <w:rFonts w:ascii="Arial Unicode MS" w:eastAsia="Arial Unicode MS" w:hAnsi="Arial Unicode MS" w:cs="Arial Unicode MS"/>
                                <w:sz w:val="32"/>
                              </w:rPr>
                            </w:pPr>
                            <w:r w:rsidRPr="004E37A4">
                              <w:rPr>
                                <w:rFonts w:ascii="Arial Unicode MS" w:eastAsia="Arial Unicode MS" w:hAnsi="Arial Unicode MS" w:cs="Arial Unicode MS"/>
                                <w:sz w:val="32"/>
                              </w:rPr>
                              <w:t>Name 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8.25pt;margin-top:536.15pt;width:281.55pt;height:20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" stroked="f">
                <v:textbox inset=",7.2pt,,7.2pt">
                  <w:txbxContent>
                    <w:p w14:paraId="31E564E2" w14:textId="70FB5273" w:rsidR="00E94E80" w:rsidRPr="004E37A4" w:rsidRDefault="00E94E80" w:rsidP="001C314F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4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40"/>
                        </w:rPr>
                        <w:t>Transition Program 2016</w:t>
                      </w:r>
                    </w:p>
                    <w:p w14:paraId="485BFD68" w14:textId="77777777" w:rsidR="00E94E80" w:rsidRPr="004E37A4" w:rsidRDefault="00E94E80" w:rsidP="001C314F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40"/>
                        </w:rPr>
                      </w:pPr>
                    </w:p>
                    <w:p w14:paraId="0C154751" w14:textId="77777777" w:rsidR="00E94E80" w:rsidRPr="004E37A4" w:rsidRDefault="00E94E80" w:rsidP="001C314F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40"/>
                        </w:rPr>
                      </w:pPr>
                    </w:p>
                    <w:p w14:paraId="275D9B4F" w14:textId="77777777" w:rsidR="00E94E80" w:rsidRPr="004E37A4" w:rsidRDefault="00E94E80" w:rsidP="001C314F">
                      <w:pPr>
                        <w:rPr>
                          <w:rFonts w:ascii="Arial Unicode MS" w:eastAsia="Arial Unicode MS" w:hAnsi="Arial Unicode MS" w:cs="Arial Unicode MS"/>
                          <w:sz w:val="32"/>
                        </w:rPr>
                      </w:pPr>
                      <w:r w:rsidRPr="004E37A4">
                        <w:rPr>
                          <w:rFonts w:ascii="Arial Unicode MS" w:eastAsia="Arial Unicode MS" w:hAnsi="Arial Unicode MS" w:cs="Arial Unicode MS"/>
                          <w:sz w:val="32"/>
                        </w:rPr>
                        <w:t>Name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1D92D" wp14:editId="75A56744">
                <wp:simplePos x="0" y="0"/>
                <wp:positionH relativeFrom="column">
                  <wp:posOffset>358775</wp:posOffset>
                </wp:positionH>
                <wp:positionV relativeFrom="paragraph">
                  <wp:posOffset>1835785</wp:posOffset>
                </wp:positionV>
                <wp:extent cx="3575685" cy="3385820"/>
                <wp:effectExtent l="1270" t="0" r="4445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338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4CFDE" w14:textId="77777777" w:rsidR="00E94E80" w:rsidRPr="00EE506F" w:rsidRDefault="00E94E80" w:rsidP="001C314F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b/>
                                <w:sz w:val="72"/>
                              </w:rPr>
                            </w:pPr>
                            <w:r w:rsidRPr="00EE506F">
                              <w:rPr>
                                <w:rFonts w:ascii="Arial Unicode MS" w:eastAsia="Arial Unicode MS" w:hAnsi="Arial Unicode MS" w:cs="Arial Unicode MS"/>
                                <w:b/>
                                <w:sz w:val="72"/>
                              </w:rPr>
                              <w:t>Food &amp; Technology</w:t>
                            </w:r>
                          </w:p>
                          <w:p w14:paraId="64A74B44" w14:textId="77777777" w:rsidR="00E94E80" w:rsidRPr="00EE506F" w:rsidRDefault="00E94E80" w:rsidP="001C314F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b/>
                                <w:sz w:val="72"/>
                              </w:rPr>
                            </w:pPr>
                            <w:r w:rsidRPr="00EE506F">
                              <w:rPr>
                                <w:rFonts w:ascii="Arial Unicode MS" w:eastAsia="Arial Unicode MS" w:hAnsi="Arial Unicode MS" w:cs="Arial Unicode MS"/>
                                <w:b/>
                                <w:sz w:val="72"/>
                              </w:rPr>
                              <w:t>Year 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.25pt;margin-top:144.55pt;width:281.55pt;height:26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" stroked="f">
                <v:textbox inset=",7.2pt,,7.2pt">
                  <w:txbxContent>
                    <w:p w:rsidR="003D2BA0" w:rsidRPr="00EE506F" w:rsidRDefault="003D2BA0" w:rsidP="001C314F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b/>
                          <w:sz w:val="72"/>
                        </w:rPr>
                      </w:pPr>
                      <w:r w:rsidRPr="00EE506F">
                        <w:rPr>
                          <w:rFonts w:ascii="Arial Unicode MS" w:eastAsia="Arial Unicode MS" w:hAnsi="Arial Unicode MS" w:cs="Arial Unicode MS"/>
                          <w:b/>
                          <w:sz w:val="72"/>
                        </w:rPr>
                        <w:t>Food &amp; Technology</w:t>
                      </w:r>
                    </w:p>
                    <w:p w:rsidR="003D2BA0" w:rsidRPr="00EE506F" w:rsidRDefault="003D2BA0" w:rsidP="001C314F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b/>
                          <w:sz w:val="72"/>
                        </w:rPr>
                      </w:pPr>
                      <w:r w:rsidRPr="00EE506F">
                        <w:rPr>
                          <w:rFonts w:ascii="Arial Unicode MS" w:eastAsia="Arial Unicode MS" w:hAnsi="Arial Unicode MS" w:cs="Arial Unicode MS"/>
                          <w:b/>
                          <w:sz w:val="72"/>
                        </w:rPr>
                        <w:t>Year 12</w:t>
                      </w:r>
                    </w:p>
                  </w:txbxContent>
                </v:textbox>
              </v:shape>
            </w:pict>
          </mc:Fallback>
        </mc:AlternateContent>
      </w:r>
      <w:r w:rsidR="001C314F"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65778653" wp14:editId="35690A46">
            <wp:simplePos x="0" y="0"/>
            <wp:positionH relativeFrom="column">
              <wp:posOffset>-3530734</wp:posOffset>
            </wp:positionH>
            <wp:positionV relativeFrom="paragraph">
              <wp:posOffset>3588418</wp:posOffset>
            </wp:positionV>
            <wp:extent cx="4042611" cy="2780933"/>
            <wp:effectExtent l="0" t="628650" r="0" b="608965"/>
            <wp:wrapNone/>
            <wp:docPr id="1" name="Picture 2" descr="http://www.worldcommunitycookbook.org/season/guide/photos/pe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http://www.worldcommunitycookbook.org/season/guide/photos/pe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2410" cy="278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14F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9BBFD64" wp14:editId="5BF4B6A0">
            <wp:simplePos x="0" y="0"/>
            <wp:positionH relativeFrom="column">
              <wp:posOffset>-702845</wp:posOffset>
            </wp:positionH>
            <wp:positionV relativeFrom="paragraph">
              <wp:posOffset>-914400</wp:posOffset>
            </wp:positionV>
            <wp:extent cx="2791895" cy="3922295"/>
            <wp:effectExtent l="19050" t="0" r="4445" b="0"/>
            <wp:wrapSquare wrapText="bothSides"/>
            <wp:docPr id="2" name="Picture 5" descr="http://zoebakes.com/wp-content/uploads/2008/02/poachedpears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zoebakes.com/wp-content/uploads/2008/02/poachedpears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392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14F"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560EF509" wp14:editId="16DB3D1A">
            <wp:simplePos x="0" y="0"/>
            <wp:positionH relativeFrom="column">
              <wp:posOffset>-702845</wp:posOffset>
            </wp:positionH>
            <wp:positionV relativeFrom="paragraph">
              <wp:posOffset>5823284</wp:posOffset>
            </wp:positionV>
            <wp:extent cx="2796340" cy="3946358"/>
            <wp:effectExtent l="19050" t="0" r="0" b="0"/>
            <wp:wrapSquare wrapText="bothSides"/>
            <wp:docPr id="3" name="Picture 4" descr="http://www.deliciousorganics.com/whatsnew/Raspberri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www.deliciousorganics.com/whatsnew/Raspberri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394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14F">
        <w:br w:type="page"/>
      </w:r>
    </w:p>
    <w:p w14:paraId="0029D09C" w14:textId="60DE7F27" w:rsidR="001A4124" w:rsidRPr="00DD3F33" w:rsidRDefault="00D2409E" w:rsidP="001A412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eastAsia="Arial Unicode MS" w:hAnsi="Arial" w:cs="Arial"/>
          <w:sz w:val="40"/>
          <w:szCs w:val="28"/>
        </w:rPr>
      </w:pPr>
      <w:r>
        <w:rPr>
          <w:rFonts w:ascii="Arial" w:eastAsia="Arial Unicode MS" w:hAnsi="Arial" w:cs="Arial"/>
          <w:sz w:val="40"/>
          <w:szCs w:val="28"/>
        </w:rPr>
        <w:lastRenderedPageBreak/>
        <w:t>Food &amp; Technology 2016</w:t>
      </w:r>
    </w:p>
    <w:p w14:paraId="5F349BE7" w14:textId="77777777" w:rsidR="001A4124" w:rsidRPr="00DD3F33" w:rsidRDefault="001A4124" w:rsidP="001A4124">
      <w:pPr>
        <w:pStyle w:val="Heading1"/>
        <w:rPr>
          <w:rFonts w:ascii="Arial" w:eastAsia="Arial Unicode MS" w:hAnsi="Arial" w:cs="Arial"/>
          <w:bCs w:val="0"/>
          <w:sz w:val="22"/>
        </w:rPr>
      </w:pPr>
    </w:p>
    <w:p w14:paraId="004DE5B5" w14:textId="77777777" w:rsidR="001A4124" w:rsidRPr="00DD3F33" w:rsidRDefault="001A4124" w:rsidP="001A4124">
      <w:pPr>
        <w:rPr>
          <w:rFonts w:ascii="Arial" w:eastAsia="Arial Unicode MS" w:hAnsi="Arial" w:cs="Arial"/>
        </w:rPr>
      </w:pPr>
    </w:p>
    <w:p w14:paraId="47720B1F" w14:textId="77777777" w:rsidR="001A4124" w:rsidRPr="00DD3F33" w:rsidRDefault="001A4124" w:rsidP="001A4124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Arial" w:eastAsia="Arial Unicode MS" w:hAnsi="Arial" w:cs="Arial"/>
          <w:bCs w:val="0"/>
          <w:sz w:val="24"/>
          <w:szCs w:val="28"/>
        </w:rPr>
      </w:pPr>
      <w:r w:rsidRPr="00DD3F33">
        <w:rPr>
          <w:rFonts w:ascii="Arial" w:eastAsia="Arial Unicode MS" w:hAnsi="Arial" w:cs="Arial"/>
          <w:bCs w:val="0"/>
          <w:sz w:val="24"/>
          <w:szCs w:val="28"/>
        </w:rPr>
        <w:t>Text</w:t>
      </w:r>
      <w:r w:rsidRPr="00DD3F33">
        <w:rPr>
          <w:rFonts w:ascii="Arial" w:eastAsia="Arial Unicode MS" w:hAnsi="Arial" w:cs="Arial"/>
          <w:bCs w:val="0"/>
          <w:sz w:val="24"/>
          <w:szCs w:val="28"/>
        </w:rPr>
        <w:tab/>
      </w:r>
    </w:p>
    <w:p w14:paraId="7D219135" w14:textId="77777777" w:rsidR="00DD3F33" w:rsidRDefault="00DD3F33" w:rsidP="001A4124">
      <w:pPr>
        <w:pStyle w:val="Heading1"/>
        <w:rPr>
          <w:rFonts w:ascii="Arial" w:eastAsia="Arial Unicode MS" w:hAnsi="Arial" w:cs="Arial"/>
          <w:b w:val="0"/>
          <w:bCs w:val="0"/>
          <w:sz w:val="20"/>
          <w:szCs w:val="20"/>
        </w:rPr>
      </w:pPr>
    </w:p>
    <w:p w14:paraId="0BCC8A87" w14:textId="77777777" w:rsidR="001A4124" w:rsidRPr="00DD3F33" w:rsidRDefault="00E52D00" w:rsidP="001A4124">
      <w:pPr>
        <w:pStyle w:val="Heading1"/>
        <w:rPr>
          <w:rFonts w:ascii="Arial" w:eastAsia="Arial Unicode MS" w:hAnsi="Arial" w:cs="Arial"/>
          <w:b w:val="0"/>
          <w:i/>
          <w:sz w:val="20"/>
          <w:szCs w:val="20"/>
        </w:rPr>
      </w:pPr>
      <w:r w:rsidRPr="00DD3F33">
        <w:rPr>
          <w:rFonts w:ascii="Arial" w:eastAsia="Arial Unicode MS" w:hAnsi="Arial" w:cs="Arial"/>
          <w:b w:val="0"/>
          <w:bCs w:val="0"/>
          <w:sz w:val="20"/>
          <w:szCs w:val="20"/>
        </w:rPr>
        <w:t>Heath, McKenzie &amp;Tully</w:t>
      </w:r>
      <w:r w:rsidR="001A4124" w:rsidRPr="00DD3F33">
        <w:rPr>
          <w:rFonts w:ascii="Arial" w:eastAsia="Arial Unicode MS" w:hAnsi="Arial" w:cs="Arial"/>
          <w:b w:val="0"/>
          <w:bCs w:val="0"/>
          <w:sz w:val="20"/>
          <w:szCs w:val="20"/>
        </w:rPr>
        <w:t>, (2010)</w:t>
      </w:r>
      <w:r w:rsidR="001A4124" w:rsidRPr="00DD3F33">
        <w:rPr>
          <w:rFonts w:ascii="Arial" w:eastAsia="Arial Unicode MS" w:hAnsi="Arial" w:cs="Arial"/>
          <w:b w:val="0"/>
          <w:bCs w:val="0"/>
          <w:i/>
          <w:sz w:val="20"/>
          <w:szCs w:val="20"/>
        </w:rPr>
        <w:t xml:space="preserve"> </w:t>
      </w:r>
      <w:r w:rsidRPr="00DD3F33">
        <w:rPr>
          <w:rFonts w:ascii="Arial" w:eastAsia="Arial Unicode MS" w:hAnsi="Arial" w:cs="Arial"/>
          <w:b w:val="0"/>
          <w:bCs w:val="0"/>
          <w:i/>
          <w:sz w:val="20"/>
          <w:szCs w:val="20"/>
        </w:rPr>
        <w:t xml:space="preserve">Food </w:t>
      </w:r>
      <w:proofErr w:type="gramStart"/>
      <w:r w:rsidRPr="00DD3F33">
        <w:rPr>
          <w:rFonts w:ascii="Arial" w:eastAsia="Arial Unicode MS" w:hAnsi="Arial" w:cs="Arial"/>
          <w:b w:val="0"/>
          <w:bCs w:val="0"/>
          <w:i/>
          <w:sz w:val="20"/>
          <w:szCs w:val="20"/>
        </w:rPr>
        <w:t>Solutions  Units</w:t>
      </w:r>
      <w:proofErr w:type="gramEnd"/>
      <w:r w:rsidRPr="00DD3F33">
        <w:rPr>
          <w:rFonts w:ascii="Arial" w:eastAsia="Arial Unicode MS" w:hAnsi="Arial" w:cs="Arial"/>
          <w:b w:val="0"/>
          <w:bCs w:val="0"/>
          <w:i/>
          <w:sz w:val="20"/>
          <w:szCs w:val="20"/>
        </w:rPr>
        <w:t xml:space="preserve"> 3 &amp; 4 Food &amp; Technology</w:t>
      </w:r>
      <w:r w:rsidR="001A4124" w:rsidRPr="00DD3F33">
        <w:rPr>
          <w:rFonts w:ascii="Arial" w:eastAsia="Arial Unicode MS" w:hAnsi="Arial" w:cs="Arial"/>
          <w:b w:val="0"/>
          <w:bCs w:val="0"/>
          <w:i/>
          <w:sz w:val="20"/>
          <w:szCs w:val="20"/>
        </w:rPr>
        <w:t xml:space="preserve">, </w:t>
      </w:r>
      <w:r w:rsidRPr="00DD3F33">
        <w:rPr>
          <w:rFonts w:ascii="Arial" w:eastAsia="Arial Unicode MS" w:hAnsi="Arial" w:cs="Arial"/>
          <w:b w:val="0"/>
          <w:bCs w:val="0"/>
          <w:sz w:val="20"/>
          <w:szCs w:val="20"/>
        </w:rPr>
        <w:t>Pearson Education</w:t>
      </w:r>
    </w:p>
    <w:p w14:paraId="40EB22A7" w14:textId="77777777" w:rsidR="001A4124" w:rsidRDefault="001A4124" w:rsidP="001A4124">
      <w:pPr>
        <w:pStyle w:val="Heading4"/>
        <w:rPr>
          <w:rFonts w:ascii="Arial" w:eastAsia="Arial Unicode MS" w:hAnsi="Arial" w:cs="Arial"/>
          <w:sz w:val="22"/>
        </w:rPr>
      </w:pPr>
      <w:r w:rsidRPr="00DD3F33">
        <w:rPr>
          <w:rFonts w:ascii="Arial" w:eastAsia="Arial Unicode MS" w:hAnsi="Arial" w:cs="Arial"/>
          <w:sz w:val="22"/>
        </w:rPr>
        <w:t xml:space="preserve"> </w:t>
      </w:r>
    </w:p>
    <w:p w14:paraId="179D30B2" w14:textId="77777777" w:rsidR="00DD3F33" w:rsidRPr="00DD3F33" w:rsidRDefault="00DD3F33" w:rsidP="00DD3F33"/>
    <w:p w14:paraId="0461CFD8" w14:textId="77777777" w:rsidR="001A4124" w:rsidRPr="00DD3F33" w:rsidRDefault="001A4124" w:rsidP="001A412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rPr>
          <w:rFonts w:ascii="Arial" w:eastAsia="Arial Unicode MS" w:hAnsi="Arial" w:cs="Arial"/>
          <w:sz w:val="24"/>
          <w:szCs w:val="28"/>
        </w:rPr>
      </w:pPr>
      <w:r w:rsidRPr="00DD3F33">
        <w:rPr>
          <w:rFonts w:ascii="Arial" w:eastAsia="Arial Unicode MS" w:hAnsi="Arial" w:cs="Arial"/>
          <w:sz w:val="24"/>
          <w:szCs w:val="28"/>
        </w:rPr>
        <w:t>Assessment</w:t>
      </w:r>
      <w:r w:rsidRPr="00DD3F33">
        <w:rPr>
          <w:rFonts w:ascii="Arial" w:eastAsia="Arial Unicode MS" w:hAnsi="Arial" w:cs="Arial"/>
          <w:sz w:val="24"/>
          <w:szCs w:val="28"/>
        </w:rPr>
        <w:tab/>
      </w:r>
    </w:p>
    <w:p w14:paraId="376F4745" w14:textId="77777777" w:rsidR="00DD3F33" w:rsidRDefault="00DD3F33" w:rsidP="001A4124">
      <w:pPr>
        <w:rPr>
          <w:rFonts w:ascii="Arial" w:eastAsia="Arial Unicode MS" w:hAnsi="Arial" w:cs="Arial"/>
          <w:sz w:val="20"/>
          <w:szCs w:val="20"/>
        </w:rPr>
      </w:pPr>
    </w:p>
    <w:p w14:paraId="430DE594" w14:textId="77777777" w:rsidR="001A4124" w:rsidRPr="00DD3F33" w:rsidRDefault="001A4124" w:rsidP="001A4124">
      <w:pPr>
        <w:rPr>
          <w:rFonts w:ascii="Arial" w:eastAsia="Arial Unicode MS" w:hAnsi="Arial" w:cs="Arial"/>
          <w:sz w:val="20"/>
          <w:szCs w:val="20"/>
        </w:rPr>
      </w:pPr>
      <w:r w:rsidRPr="00DD3F33">
        <w:rPr>
          <w:rFonts w:ascii="Arial" w:eastAsia="Arial Unicode MS" w:hAnsi="Arial" w:cs="Arial"/>
          <w:sz w:val="20"/>
          <w:szCs w:val="20"/>
        </w:rPr>
        <w:t>A variety of different methods will be used to assess your knowledge, including:</w:t>
      </w:r>
    </w:p>
    <w:p w14:paraId="072D2B7F" w14:textId="77777777" w:rsidR="001A4124" w:rsidRPr="00DD3F33" w:rsidRDefault="001A4124" w:rsidP="001A4124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DD3F33">
        <w:rPr>
          <w:rFonts w:ascii="Arial" w:eastAsia="Arial Unicode MS" w:hAnsi="Arial" w:cs="Arial"/>
          <w:sz w:val="20"/>
          <w:szCs w:val="20"/>
        </w:rPr>
        <w:t>Tests (short and/or extended answer)</w:t>
      </w:r>
    </w:p>
    <w:p w14:paraId="6AEA5A9C" w14:textId="77777777" w:rsidR="00E52D00" w:rsidRPr="00DD3F33" w:rsidRDefault="00E52D00" w:rsidP="001A4124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DD3F33">
        <w:rPr>
          <w:rFonts w:ascii="Arial" w:eastAsia="Arial Unicode MS" w:hAnsi="Arial" w:cs="Arial"/>
          <w:sz w:val="20"/>
          <w:szCs w:val="20"/>
        </w:rPr>
        <w:t>Structured questions</w:t>
      </w:r>
    </w:p>
    <w:p w14:paraId="3BA30AB5" w14:textId="77777777" w:rsidR="001A4124" w:rsidRPr="00DD3F33" w:rsidRDefault="001A4124" w:rsidP="001A4124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DD3F33">
        <w:rPr>
          <w:rFonts w:ascii="Arial" w:eastAsia="Arial Unicode MS" w:hAnsi="Arial" w:cs="Arial"/>
          <w:sz w:val="20"/>
          <w:szCs w:val="20"/>
        </w:rPr>
        <w:t>Short written reports</w:t>
      </w:r>
    </w:p>
    <w:p w14:paraId="78DE9B4A" w14:textId="77777777" w:rsidR="001A4124" w:rsidRPr="00DD3F33" w:rsidRDefault="001A4124" w:rsidP="00E52D00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DD3F33">
        <w:rPr>
          <w:rFonts w:ascii="Arial" w:eastAsia="Arial Unicode MS" w:hAnsi="Arial" w:cs="Arial"/>
          <w:sz w:val="20"/>
          <w:szCs w:val="20"/>
        </w:rPr>
        <w:t>Case studies</w:t>
      </w:r>
    </w:p>
    <w:p w14:paraId="0EF86869" w14:textId="77777777" w:rsidR="00E52D00" w:rsidRPr="00DD3F33" w:rsidRDefault="00E52D00" w:rsidP="001A4124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DD3F33">
        <w:rPr>
          <w:rFonts w:ascii="Arial" w:eastAsia="Arial Unicode MS" w:hAnsi="Arial" w:cs="Arial"/>
          <w:sz w:val="20"/>
          <w:szCs w:val="20"/>
        </w:rPr>
        <w:t>School Assessed Task (SAT)</w:t>
      </w:r>
    </w:p>
    <w:p w14:paraId="6ACA47CD" w14:textId="77777777" w:rsidR="001A4124" w:rsidRPr="00DD3F33" w:rsidRDefault="001A4124" w:rsidP="001A4124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DD3F33">
        <w:rPr>
          <w:rFonts w:ascii="Arial" w:eastAsia="Arial Unicode MS" w:hAnsi="Arial" w:cs="Arial"/>
          <w:sz w:val="20"/>
          <w:szCs w:val="20"/>
        </w:rPr>
        <w:t>Exam</w:t>
      </w:r>
    </w:p>
    <w:p w14:paraId="6D31847F" w14:textId="77777777" w:rsidR="001A4124" w:rsidRPr="00DD3F33" w:rsidRDefault="001A4124" w:rsidP="001A4124">
      <w:pPr>
        <w:rPr>
          <w:rFonts w:ascii="Arial" w:eastAsia="Arial Unicode MS" w:hAnsi="Arial" w:cs="Arial"/>
        </w:rPr>
      </w:pPr>
    </w:p>
    <w:p w14:paraId="1FB4F440" w14:textId="77777777" w:rsidR="001A4124" w:rsidRPr="00DD3F33" w:rsidRDefault="001A4124" w:rsidP="001A412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rPr>
          <w:rFonts w:ascii="Arial" w:eastAsia="Arial Unicode MS" w:hAnsi="Arial" w:cs="Arial"/>
          <w:sz w:val="24"/>
          <w:szCs w:val="28"/>
        </w:rPr>
      </w:pPr>
      <w:r w:rsidRPr="00DD3F33">
        <w:rPr>
          <w:rFonts w:ascii="Arial" w:eastAsia="Arial Unicode MS" w:hAnsi="Arial" w:cs="Arial"/>
          <w:sz w:val="24"/>
          <w:szCs w:val="28"/>
        </w:rPr>
        <w:t>SACs</w:t>
      </w:r>
    </w:p>
    <w:p w14:paraId="7C0AF551" w14:textId="77777777" w:rsidR="00DD3F33" w:rsidRDefault="00DD3F33" w:rsidP="00DD3F33">
      <w:pPr>
        <w:spacing w:after="0" w:line="240" w:lineRule="auto"/>
        <w:ind w:right="-687"/>
        <w:rPr>
          <w:rFonts w:ascii="Arial" w:eastAsia="Arial Unicode MS" w:hAnsi="Arial" w:cs="Arial"/>
          <w:sz w:val="20"/>
          <w:szCs w:val="20"/>
        </w:rPr>
      </w:pPr>
    </w:p>
    <w:p w14:paraId="4B721BDC" w14:textId="77777777" w:rsidR="001A4124" w:rsidRPr="00DD3F33" w:rsidRDefault="00E52D00" w:rsidP="001A4124">
      <w:pPr>
        <w:numPr>
          <w:ilvl w:val="0"/>
          <w:numId w:val="3"/>
        </w:numPr>
        <w:spacing w:after="0" w:line="240" w:lineRule="auto"/>
        <w:ind w:right="-687"/>
        <w:rPr>
          <w:rFonts w:ascii="Arial" w:eastAsia="Arial Unicode MS" w:hAnsi="Arial" w:cs="Arial"/>
          <w:sz w:val="20"/>
          <w:szCs w:val="20"/>
        </w:rPr>
      </w:pPr>
      <w:r w:rsidRPr="00DD3F33">
        <w:rPr>
          <w:rFonts w:ascii="Arial" w:eastAsia="Arial Unicode MS" w:hAnsi="Arial" w:cs="Arial"/>
          <w:sz w:val="20"/>
          <w:szCs w:val="20"/>
        </w:rPr>
        <w:t xml:space="preserve">Unit 3 SACs: </w:t>
      </w:r>
      <w:r w:rsidRPr="00DD3F33">
        <w:rPr>
          <w:rFonts w:ascii="Arial" w:eastAsia="Arial Unicode MS" w:hAnsi="Arial" w:cs="Arial"/>
          <w:sz w:val="20"/>
          <w:szCs w:val="20"/>
        </w:rPr>
        <w:tab/>
      </w:r>
      <w:r w:rsidRPr="00DD3F33">
        <w:rPr>
          <w:rFonts w:ascii="Arial" w:eastAsia="Arial Unicode MS" w:hAnsi="Arial" w:cs="Arial"/>
          <w:sz w:val="20"/>
          <w:szCs w:val="20"/>
        </w:rPr>
        <w:tab/>
      </w:r>
      <w:r w:rsidRPr="00DD3F33">
        <w:rPr>
          <w:rFonts w:ascii="Arial" w:eastAsia="Arial Unicode MS" w:hAnsi="Arial" w:cs="Arial"/>
          <w:sz w:val="20"/>
          <w:szCs w:val="20"/>
        </w:rPr>
        <w:tab/>
        <w:t>18</w:t>
      </w:r>
      <w:r w:rsidR="001A4124" w:rsidRPr="00DD3F33">
        <w:rPr>
          <w:rFonts w:ascii="Arial" w:eastAsia="Arial Unicode MS" w:hAnsi="Arial" w:cs="Arial"/>
          <w:sz w:val="20"/>
          <w:szCs w:val="20"/>
        </w:rPr>
        <w:t>%</w:t>
      </w:r>
      <w:r w:rsidR="006910FD" w:rsidRPr="00DD3F33">
        <w:rPr>
          <w:rFonts w:ascii="Arial" w:eastAsia="Arial Unicode MS" w:hAnsi="Arial" w:cs="Arial"/>
          <w:sz w:val="20"/>
          <w:szCs w:val="20"/>
        </w:rPr>
        <w:t xml:space="preserve"> </w:t>
      </w:r>
      <w:r w:rsidR="006910FD" w:rsidRPr="00DD3F33">
        <w:rPr>
          <w:rFonts w:ascii="Arial" w:eastAsia="Arial Unicode MS" w:hAnsi="Arial" w:cs="Arial"/>
          <w:sz w:val="20"/>
          <w:szCs w:val="20"/>
        </w:rPr>
        <w:tab/>
        <w:t>/20</w:t>
      </w:r>
      <w:r w:rsidR="006910FD" w:rsidRPr="00DD3F33">
        <w:rPr>
          <w:rFonts w:ascii="Arial" w:eastAsia="Arial Unicode MS" w:hAnsi="Arial" w:cs="Arial"/>
          <w:sz w:val="20"/>
          <w:szCs w:val="20"/>
        </w:rPr>
        <w:tab/>
        <w:t>/40</w:t>
      </w:r>
    </w:p>
    <w:p w14:paraId="73A3B570" w14:textId="77777777" w:rsidR="001A4124" w:rsidRPr="00DD3F33" w:rsidRDefault="00E52D00" w:rsidP="001A4124">
      <w:pPr>
        <w:numPr>
          <w:ilvl w:val="0"/>
          <w:numId w:val="1"/>
        </w:numPr>
        <w:spacing w:after="0" w:line="240" w:lineRule="auto"/>
        <w:ind w:right="-687"/>
        <w:rPr>
          <w:rFonts w:ascii="Arial" w:eastAsia="Arial Unicode MS" w:hAnsi="Arial" w:cs="Arial"/>
          <w:sz w:val="20"/>
          <w:szCs w:val="20"/>
        </w:rPr>
      </w:pPr>
      <w:r w:rsidRPr="00DD3F33">
        <w:rPr>
          <w:rFonts w:ascii="Arial" w:eastAsia="Arial Unicode MS" w:hAnsi="Arial" w:cs="Arial"/>
          <w:sz w:val="20"/>
          <w:szCs w:val="20"/>
        </w:rPr>
        <w:t xml:space="preserve">Unit 4 SACs: </w:t>
      </w:r>
      <w:r w:rsidRPr="00DD3F33">
        <w:rPr>
          <w:rFonts w:ascii="Arial" w:eastAsia="Arial Unicode MS" w:hAnsi="Arial" w:cs="Arial"/>
          <w:sz w:val="20"/>
          <w:szCs w:val="20"/>
        </w:rPr>
        <w:tab/>
      </w:r>
      <w:r w:rsidRPr="00DD3F33">
        <w:rPr>
          <w:rFonts w:ascii="Arial" w:eastAsia="Arial Unicode MS" w:hAnsi="Arial" w:cs="Arial"/>
          <w:sz w:val="20"/>
          <w:szCs w:val="20"/>
        </w:rPr>
        <w:tab/>
      </w:r>
      <w:r w:rsidRPr="00DD3F33">
        <w:rPr>
          <w:rFonts w:ascii="Arial" w:eastAsia="Arial Unicode MS" w:hAnsi="Arial" w:cs="Arial"/>
          <w:sz w:val="20"/>
          <w:szCs w:val="20"/>
        </w:rPr>
        <w:tab/>
        <w:t>12</w:t>
      </w:r>
      <w:r w:rsidR="001A4124" w:rsidRPr="00DD3F33">
        <w:rPr>
          <w:rFonts w:ascii="Arial" w:eastAsia="Arial Unicode MS" w:hAnsi="Arial" w:cs="Arial"/>
          <w:sz w:val="20"/>
          <w:szCs w:val="20"/>
        </w:rPr>
        <w:t>%</w:t>
      </w:r>
      <w:r w:rsidR="006910FD" w:rsidRPr="00DD3F33">
        <w:rPr>
          <w:rFonts w:ascii="Arial" w:eastAsia="Arial Unicode MS" w:hAnsi="Arial" w:cs="Arial"/>
          <w:sz w:val="20"/>
          <w:szCs w:val="20"/>
        </w:rPr>
        <w:tab/>
        <w:t>/40</w:t>
      </w:r>
    </w:p>
    <w:p w14:paraId="6A7486D1" w14:textId="77777777" w:rsidR="00E52D00" w:rsidRPr="00DD3F33" w:rsidRDefault="00E52D00" w:rsidP="001A4124">
      <w:pPr>
        <w:numPr>
          <w:ilvl w:val="0"/>
          <w:numId w:val="1"/>
        </w:numPr>
        <w:spacing w:after="0" w:line="240" w:lineRule="auto"/>
        <w:ind w:right="-687"/>
        <w:rPr>
          <w:rFonts w:ascii="Arial" w:eastAsia="Arial Unicode MS" w:hAnsi="Arial" w:cs="Arial"/>
          <w:sz w:val="20"/>
          <w:szCs w:val="20"/>
        </w:rPr>
      </w:pPr>
      <w:r w:rsidRPr="00DD3F33">
        <w:rPr>
          <w:rFonts w:ascii="Arial" w:eastAsia="Arial Unicode MS" w:hAnsi="Arial" w:cs="Arial"/>
          <w:sz w:val="20"/>
          <w:szCs w:val="20"/>
        </w:rPr>
        <w:t>School Assessed Task</w:t>
      </w:r>
      <w:r w:rsidRPr="00DD3F33">
        <w:rPr>
          <w:rFonts w:ascii="Arial" w:eastAsia="Arial Unicode MS" w:hAnsi="Arial" w:cs="Arial"/>
          <w:sz w:val="20"/>
          <w:szCs w:val="20"/>
        </w:rPr>
        <w:tab/>
      </w:r>
      <w:r w:rsidRPr="00DD3F33">
        <w:rPr>
          <w:rFonts w:ascii="Arial" w:eastAsia="Arial Unicode MS" w:hAnsi="Arial" w:cs="Arial"/>
          <w:sz w:val="20"/>
          <w:szCs w:val="20"/>
        </w:rPr>
        <w:tab/>
        <w:t>40%</w:t>
      </w:r>
      <w:r w:rsidR="006910FD" w:rsidRPr="00DD3F33">
        <w:rPr>
          <w:rFonts w:ascii="Arial" w:eastAsia="Arial Unicode MS" w:hAnsi="Arial" w:cs="Arial"/>
          <w:sz w:val="20"/>
          <w:szCs w:val="20"/>
        </w:rPr>
        <w:tab/>
        <w:t>/45</w:t>
      </w:r>
    </w:p>
    <w:p w14:paraId="1364E6F5" w14:textId="77777777" w:rsidR="001A4124" w:rsidRPr="00DD3F33" w:rsidRDefault="009452EC" w:rsidP="001A4124">
      <w:pPr>
        <w:numPr>
          <w:ilvl w:val="0"/>
          <w:numId w:val="1"/>
        </w:numPr>
        <w:spacing w:after="0" w:line="240" w:lineRule="auto"/>
        <w:ind w:right="-687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End-of-year examination:</w:t>
      </w:r>
      <w:r>
        <w:rPr>
          <w:rFonts w:ascii="Arial" w:eastAsia="Arial Unicode MS" w:hAnsi="Arial" w:cs="Arial"/>
          <w:sz w:val="20"/>
          <w:szCs w:val="20"/>
        </w:rPr>
        <w:tab/>
      </w:r>
      <w:r w:rsidR="00E52D00" w:rsidRPr="00DD3F33">
        <w:rPr>
          <w:rFonts w:ascii="Arial" w:eastAsia="Arial Unicode MS" w:hAnsi="Arial" w:cs="Arial"/>
          <w:sz w:val="20"/>
          <w:szCs w:val="20"/>
        </w:rPr>
        <w:t>30</w:t>
      </w:r>
      <w:r w:rsidR="001A4124" w:rsidRPr="00DD3F33">
        <w:rPr>
          <w:rFonts w:ascii="Arial" w:eastAsia="Arial Unicode MS" w:hAnsi="Arial" w:cs="Arial"/>
          <w:sz w:val="20"/>
          <w:szCs w:val="20"/>
        </w:rPr>
        <w:t>%</w:t>
      </w:r>
    </w:p>
    <w:p w14:paraId="20FCEF1E" w14:textId="77777777" w:rsidR="006910FD" w:rsidRPr="00DD3F33" w:rsidRDefault="006910FD" w:rsidP="006910FD">
      <w:pPr>
        <w:spacing w:after="0" w:line="240" w:lineRule="auto"/>
        <w:ind w:right="-687"/>
        <w:rPr>
          <w:rFonts w:ascii="Arial" w:eastAsia="Arial Unicode MS" w:hAnsi="Arial" w:cs="Arial"/>
          <w:sz w:val="20"/>
          <w:szCs w:val="20"/>
        </w:rPr>
      </w:pPr>
    </w:p>
    <w:p w14:paraId="226E0886" w14:textId="77777777" w:rsidR="006910FD" w:rsidRPr="00DD3F33" w:rsidRDefault="006910FD" w:rsidP="006910FD">
      <w:pPr>
        <w:spacing w:after="0" w:line="240" w:lineRule="auto"/>
        <w:ind w:right="-687"/>
        <w:rPr>
          <w:rFonts w:ascii="Arial" w:eastAsia="Arial Unicode MS" w:hAnsi="Arial" w:cs="Arial"/>
          <w:sz w:val="20"/>
          <w:szCs w:val="20"/>
        </w:rPr>
      </w:pPr>
    </w:p>
    <w:p w14:paraId="7249C01D" w14:textId="77777777" w:rsidR="001A4124" w:rsidRPr="00DD3F33" w:rsidRDefault="006910FD" w:rsidP="001A4124">
      <w:pPr>
        <w:numPr>
          <w:ilvl w:val="0"/>
          <w:numId w:val="1"/>
        </w:numPr>
        <w:spacing w:after="0" w:line="240" w:lineRule="auto"/>
        <w:ind w:right="-53"/>
        <w:rPr>
          <w:rFonts w:ascii="Arial" w:eastAsia="Arial Unicode MS" w:hAnsi="Arial" w:cs="Arial"/>
          <w:sz w:val="20"/>
          <w:szCs w:val="20"/>
        </w:rPr>
      </w:pPr>
      <w:r w:rsidRPr="00DD3F33">
        <w:rPr>
          <w:rFonts w:ascii="Arial" w:eastAsia="Arial Unicode MS" w:hAnsi="Arial" w:cs="Arial"/>
          <w:sz w:val="20"/>
          <w:szCs w:val="20"/>
        </w:rPr>
        <w:t>Most of the</w:t>
      </w:r>
      <w:r w:rsidR="001A4124" w:rsidRPr="00DD3F33">
        <w:rPr>
          <w:rFonts w:ascii="Arial" w:eastAsia="Arial Unicode MS" w:hAnsi="Arial" w:cs="Arial"/>
          <w:sz w:val="20"/>
          <w:szCs w:val="20"/>
        </w:rPr>
        <w:t xml:space="preserve"> SACs will be closed book and require responses to detailed short answer questions </w:t>
      </w:r>
    </w:p>
    <w:p w14:paraId="125C04A9" w14:textId="77777777" w:rsidR="001A4124" w:rsidRPr="00DD3F33" w:rsidRDefault="001A4124" w:rsidP="001A4124">
      <w:pPr>
        <w:numPr>
          <w:ilvl w:val="0"/>
          <w:numId w:val="1"/>
        </w:numPr>
        <w:spacing w:after="0" w:line="240" w:lineRule="auto"/>
        <w:ind w:right="-53"/>
        <w:rPr>
          <w:rFonts w:ascii="Arial" w:eastAsia="Arial Unicode MS" w:hAnsi="Arial" w:cs="Arial"/>
          <w:sz w:val="20"/>
          <w:szCs w:val="20"/>
        </w:rPr>
      </w:pPr>
      <w:r w:rsidRPr="00DD3F33">
        <w:rPr>
          <w:rFonts w:ascii="Arial" w:eastAsia="Arial Unicode MS" w:hAnsi="Arial" w:cs="Arial"/>
          <w:sz w:val="20"/>
          <w:szCs w:val="20"/>
        </w:rPr>
        <w:t xml:space="preserve">Sometimes stimulus material or a case study is provided prior to the SAC. SACs may be prepared for by following the ‘SAC preparation sheet’, which will provide brief outlines of the </w:t>
      </w:r>
      <w:r w:rsidR="00770DF4">
        <w:rPr>
          <w:rFonts w:ascii="Arial" w:eastAsia="Arial Unicode MS" w:hAnsi="Arial" w:cs="Arial"/>
          <w:sz w:val="20"/>
          <w:szCs w:val="20"/>
        </w:rPr>
        <w:t>content that is assessable.</w:t>
      </w:r>
    </w:p>
    <w:p w14:paraId="6F2B7F10" w14:textId="77777777" w:rsidR="001A4124" w:rsidRPr="00DD3F33" w:rsidRDefault="001A4124" w:rsidP="001A4124">
      <w:pPr>
        <w:rPr>
          <w:rFonts w:ascii="Arial" w:eastAsia="Arial Unicode MS" w:hAnsi="Arial" w:cs="Arial"/>
        </w:rPr>
      </w:pPr>
    </w:p>
    <w:p w14:paraId="72B68770" w14:textId="77777777" w:rsidR="001A4124" w:rsidRPr="00DD3F33" w:rsidRDefault="001A4124" w:rsidP="001A412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rPr>
          <w:rFonts w:ascii="Arial" w:eastAsia="Arial Unicode MS" w:hAnsi="Arial" w:cs="Arial"/>
          <w:sz w:val="24"/>
          <w:szCs w:val="28"/>
        </w:rPr>
      </w:pPr>
      <w:r w:rsidRPr="00DD3F33">
        <w:rPr>
          <w:rFonts w:ascii="Arial" w:eastAsia="Arial Unicode MS" w:hAnsi="Arial" w:cs="Arial"/>
          <w:sz w:val="24"/>
          <w:szCs w:val="28"/>
        </w:rPr>
        <w:t>Examination</w:t>
      </w:r>
    </w:p>
    <w:p w14:paraId="5F76D2FD" w14:textId="77777777" w:rsidR="00DD3F33" w:rsidRDefault="00DD3F33" w:rsidP="00EE506F">
      <w:pPr>
        <w:ind w:right="-687"/>
        <w:rPr>
          <w:rFonts w:ascii="Arial" w:eastAsia="Arial Unicode MS" w:hAnsi="Arial" w:cs="Arial"/>
          <w:sz w:val="20"/>
          <w:szCs w:val="20"/>
        </w:rPr>
      </w:pPr>
    </w:p>
    <w:p w14:paraId="6C892520" w14:textId="77777777" w:rsidR="001A4124" w:rsidRPr="00DD3F33" w:rsidRDefault="00770DF4" w:rsidP="00EE506F">
      <w:pPr>
        <w:ind w:right="-687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The exam in November is 90 minutes</w:t>
      </w:r>
      <w:r w:rsidR="001A4124" w:rsidRPr="00DD3F33">
        <w:rPr>
          <w:rFonts w:ascii="Arial" w:eastAsia="Arial Unicode MS" w:hAnsi="Arial" w:cs="Arial"/>
          <w:sz w:val="20"/>
          <w:szCs w:val="20"/>
        </w:rPr>
        <w:t xml:space="preserve"> long </w:t>
      </w:r>
      <w:r>
        <w:rPr>
          <w:rFonts w:ascii="Arial" w:eastAsia="Arial Unicode MS" w:hAnsi="Arial" w:cs="Arial"/>
          <w:sz w:val="20"/>
          <w:szCs w:val="20"/>
        </w:rPr>
        <w:t xml:space="preserve">(100 marks) </w:t>
      </w:r>
      <w:r w:rsidR="001A4124" w:rsidRPr="00DD3F33">
        <w:rPr>
          <w:rFonts w:ascii="Arial" w:eastAsia="Arial Unicode MS" w:hAnsi="Arial" w:cs="Arial"/>
          <w:sz w:val="20"/>
          <w:szCs w:val="20"/>
        </w:rPr>
        <w:t xml:space="preserve">and consists of </w:t>
      </w:r>
      <w:r>
        <w:rPr>
          <w:rFonts w:ascii="Arial" w:eastAsia="Arial Unicode MS" w:hAnsi="Arial" w:cs="Arial"/>
          <w:sz w:val="20"/>
          <w:szCs w:val="20"/>
        </w:rPr>
        <w:t xml:space="preserve">MCQ’s, </w:t>
      </w:r>
      <w:r w:rsidR="001A4124" w:rsidRPr="00DD3F33">
        <w:rPr>
          <w:rFonts w:ascii="Arial" w:eastAsia="Arial Unicode MS" w:hAnsi="Arial" w:cs="Arial"/>
          <w:sz w:val="20"/>
          <w:szCs w:val="20"/>
        </w:rPr>
        <w:t xml:space="preserve">short answer </w:t>
      </w:r>
      <w:r>
        <w:rPr>
          <w:rFonts w:ascii="Arial" w:eastAsia="Arial Unicode MS" w:hAnsi="Arial" w:cs="Arial"/>
          <w:sz w:val="20"/>
          <w:szCs w:val="20"/>
        </w:rPr>
        <w:t xml:space="preserve">questions and </w:t>
      </w:r>
      <w:proofErr w:type="gramStart"/>
      <w:r>
        <w:rPr>
          <w:rFonts w:ascii="Arial" w:eastAsia="Arial Unicode MS" w:hAnsi="Arial" w:cs="Arial"/>
          <w:sz w:val="20"/>
          <w:szCs w:val="20"/>
        </w:rPr>
        <w:t>one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extended response</w:t>
      </w:r>
      <w:r w:rsidR="001A4124" w:rsidRPr="00DD3F33">
        <w:rPr>
          <w:rFonts w:ascii="Arial" w:eastAsia="Arial Unicode MS" w:hAnsi="Arial" w:cs="Arial"/>
          <w:sz w:val="20"/>
          <w:szCs w:val="20"/>
        </w:rPr>
        <w:t xml:space="preserve"> testing Units 3 &amp; 4.</w:t>
      </w:r>
    </w:p>
    <w:p w14:paraId="64622812" w14:textId="77777777" w:rsidR="00EE506F" w:rsidRPr="00DD3F33" w:rsidRDefault="00EE506F" w:rsidP="00EE506F">
      <w:pPr>
        <w:ind w:right="-687"/>
        <w:rPr>
          <w:rFonts w:ascii="Arial" w:eastAsia="Arial Unicode MS" w:hAnsi="Arial" w:cs="Arial"/>
          <w:sz w:val="18"/>
          <w:szCs w:val="18"/>
        </w:rPr>
      </w:pPr>
    </w:p>
    <w:p w14:paraId="24A826AA" w14:textId="77777777" w:rsidR="001A4124" w:rsidRPr="00DD3F33" w:rsidRDefault="001A4124" w:rsidP="001A412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rPr>
          <w:rFonts w:ascii="Arial" w:eastAsia="Arial Unicode MS" w:hAnsi="Arial" w:cs="Arial"/>
          <w:sz w:val="24"/>
          <w:szCs w:val="28"/>
        </w:rPr>
      </w:pPr>
      <w:r w:rsidRPr="00DD3F33">
        <w:rPr>
          <w:rFonts w:ascii="Arial" w:eastAsia="Arial Unicode MS" w:hAnsi="Arial" w:cs="Arial"/>
          <w:sz w:val="24"/>
          <w:szCs w:val="28"/>
        </w:rPr>
        <w:t>VCAA detailed information</w:t>
      </w:r>
      <w:r w:rsidRPr="00DD3F33">
        <w:rPr>
          <w:rFonts w:ascii="Arial" w:eastAsia="Arial Unicode MS" w:hAnsi="Arial" w:cs="Arial"/>
          <w:sz w:val="24"/>
          <w:szCs w:val="28"/>
        </w:rPr>
        <w:tab/>
      </w:r>
    </w:p>
    <w:p w14:paraId="61DFFF5A" w14:textId="77777777" w:rsidR="00DD3F33" w:rsidRDefault="00DD3F33" w:rsidP="001A4124">
      <w:pPr>
        <w:ind w:right="-687"/>
        <w:rPr>
          <w:rFonts w:ascii="Arial" w:eastAsia="Arial Unicode MS" w:hAnsi="Arial" w:cs="Arial"/>
          <w:sz w:val="20"/>
          <w:szCs w:val="20"/>
        </w:rPr>
      </w:pPr>
    </w:p>
    <w:p w14:paraId="6954175B" w14:textId="77777777" w:rsidR="001A4124" w:rsidRPr="00DD3F33" w:rsidRDefault="001A4124" w:rsidP="001A4124">
      <w:pPr>
        <w:ind w:right="-687"/>
        <w:rPr>
          <w:rFonts w:ascii="Arial" w:eastAsia="Arial Unicode MS" w:hAnsi="Arial" w:cs="Arial"/>
          <w:sz w:val="20"/>
          <w:szCs w:val="20"/>
        </w:rPr>
      </w:pPr>
      <w:r w:rsidRPr="00DD3F33">
        <w:rPr>
          <w:rFonts w:ascii="Arial" w:eastAsia="Arial Unicode MS" w:hAnsi="Arial" w:cs="Arial"/>
          <w:sz w:val="20"/>
          <w:szCs w:val="20"/>
        </w:rPr>
        <w:t>The study design can be found on this page:</w:t>
      </w:r>
    </w:p>
    <w:p w14:paraId="5A10DAF8" w14:textId="77777777" w:rsidR="00B955EE" w:rsidRPr="00DD3F33" w:rsidRDefault="00D2409E" w:rsidP="001C314F">
      <w:pPr>
        <w:rPr>
          <w:rFonts w:ascii="Arial" w:hAnsi="Arial" w:cs="Arial"/>
          <w:sz w:val="20"/>
          <w:szCs w:val="20"/>
        </w:rPr>
      </w:pPr>
      <w:hyperlink r:id="rId11" w:history="1">
        <w:r w:rsidR="006910FD" w:rsidRPr="00DD3F33">
          <w:rPr>
            <w:rStyle w:val="Hyperlink"/>
            <w:rFonts w:ascii="Arial" w:hAnsi="Arial" w:cs="Arial"/>
            <w:sz w:val="20"/>
            <w:szCs w:val="20"/>
          </w:rPr>
          <w:t>http://www.vcaa.vic.edu.au/vce/studies/foodtech/foodtechindex.html</w:t>
        </w:r>
      </w:hyperlink>
    </w:p>
    <w:p w14:paraId="53AD3EEC" w14:textId="77777777" w:rsidR="00F925EF" w:rsidRPr="00F925EF" w:rsidRDefault="00716B3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18"/>
          <w:szCs w:val="18"/>
        </w:rPr>
        <w:br w:type="page"/>
      </w:r>
    </w:p>
    <w:p w14:paraId="3853D3FA" w14:textId="77777777" w:rsidR="00F925EF" w:rsidRDefault="00F925EF" w:rsidP="00F925EF">
      <w:pPr>
        <w:jc w:val="center"/>
        <w:rPr>
          <w:rFonts w:ascii="Arial" w:hAnsi="Arial" w:cs="Arial"/>
          <w:b/>
          <w:sz w:val="56"/>
          <w:szCs w:val="56"/>
        </w:rPr>
      </w:pPr>
      <w:r w:rsidRPr="007E0814">
        <w:rPr>
          <w:rFonts w:ascii="Arial" w:hAnsi="Arial" w:cs="Arial"/>
          <w:b/>
          <w:sz w:val="56"/>
          <w:szCs w:val="56"/>
        </w:rPr>
        <w:lastRenderedPageBreak/>
        <w:t xml:space="preserve">Tips for success in </w:t>
      </w:r>
    </w:p>
    <w:p w14:paraId="02F7FB69" w14:textId="77777777" w:rsidR="00F925EF" w:rsidRPr="007E0814" w:rsidRDefault="00F925EF" w:rsidP="00F925EF">
      <w:pPr>
        <w:jc w:val="center"/>
        <w:rPr>
          <w:rFonts w:ascii="Arial" w:hAnsi="Arial" w:cs="Arial"/>
          <w:b/>
          <w:sz w:val="56"/>
          <w:szCs w:val="56"/>
        </w:rPr>
      </w:pPr>
      <w:r w:rsidRPr="007E0814">
        <w:rPr>
          <w:rFonts w:ascii="Arial" w:hAnsi="Arial" w:cs="Arial"/>
          <w:b/>
          <w:sz w:val="56"/>
          <w:szCs w:val="56"/>
        </w:rPr>
        <w:t xml:space="preserve">Food </w:t>
      </w:r>
      <w:r>
        <w:rPr>
          <w:rFonts w:ascii="Arial" w:hAnsi="Arial" w:cs="Arial"/>
          <w:b/>
          <w:sz w:val="56"/>
          <w:szCs w:val="56"/>
        </w:rPr>
        <w:t>&amp;</w:t>
      </w:r>
      <w:r w:rsidRPr="007E0814">
        <w:rPr>
          <w:rFonts w:ascii="Arial" w:hAnsi="Arial" w:cs="Arial"/>
          <w:b/>
          <w:sz w:val="56"/>
          <w:szCs w:val="56"/>
        </w:rPr>
        <w:t xml:space="preserve"> Technology</w:t>
      </w:r>
    </w:p>
    <w:p w14:paraId="7E749999" w14:textId="77777777" w:rsidR="00F925EF" w:rsidRPr="00F925EF" w:rsidRDefault="00F925EF" w:rsidP="00F925EF">
      <w:pPr>
        <w:jc w:val="center"/>
        <w:rPr>
          <w:rFonts w:ascii="Arial" w:hAnsi="Arial" w:cs="Arial"/>
          <w:sz w:val="28"/>
          <w:szCs w:val="28"/>
        </w:rPr>
      </w:pPr>
    </w:p>
    <w:p w14:paraId="5A357419" w14:textId="77777777" w:rsidR="00F925EF" w:rsidRPr="004604EE" w:rsidRDefault="00F925EF" w:rsidP="00F925EF">
      <w:pPr>
        <w:numPr>
          <w:ilvl w:val="0"/>
          <w:numId w:val="12"/>
        </w:numPr>
        <w:tabs>
          <w:tab w:val="clear" w:pos="1353"/>
          <w:tab w:val="num" w:pos="567"/>
        </w:tabs>
        <w:spacing w:line="240" w:lineRule="auto"/>
        <w:ind w:left="567"/>
        <w:jc w:val="both"/>
        <w:rPr>
          <w:rFonts w:ascii="Arial" w:hAnsi="Arial" w:cs="Arial"/>
        </w:rPr>
      </w:pPr>
      <w:r w:rsidRPr="004604EE">
        <w:rPr>
          <w:rFonts w:ascii="Arial" w:hAnsi="Arial" w:cs="Arial"/>
        </w:rPr>
        <w:t xml:space="preserve">Attendance- if you miss class, it is your responsibility to catch up on work </w:t>
      </w:r>
    </w:p>
    <w:p w14:paraId="4FB3DB0B" w14:textId="77777777" w:rsidR="00F925EF" w:rsidRPr="004604EE" w:rsidRDefault="00F925EF" w:rsidP="00F925EF">
      <w:pPr>
        <w:numPr>
          <w:ilvl w:val="0"/>
          <w:numId w:val="12"/>
        </w:numPr>
        <w:tabs>
          <w:tab w:val="clear" w:pos="1353"/>
          <w:tab w:val="num" w:pos="567"/>
        </w:tabs>
        <w:spacing w:line="240" w:lineRule="auto"/>
        <w:ind w:left="567"/>
        <w:jc w:val="both"/>
        <w:rPr>
          <w:rFonts w:ascii="Arial" w:hAnsi="Arial" w:cs="Arial"/>
        </w:rPr>
      </w:pPr>
      <w:r w:rsidRPr="004604EE">
        <w:rPr>
          <w:rFonts w:ascii="Arial" w:hAnsi="Arial" w:cs="Arial"/>
        </w:rPr>
        <w:t>Be organised</w:t>
      </w:r>
      <w:proofErr w:type="gramStart"/>
      <w:r w:rsidRPr="004604EE">
        <w:rPr>
          <w:rFonts w:ascii="Arial" w:hAnsi="Arial" w:cs="Arial"/>
        </w:rPr>
        <w:t>-  have</w:t>
      </w:r>
      <w:proofErr w:type="gramEnd"/>
      <w:r w:rsidRPr="004604EE">
        <w:rPr>
          <w:rFonts w:ascii="Arial" w:hAnsi="Arial" w:cs="Arial"/>
        </w:rPr>
        <w:t xml:space="preserve"> a folder organised into Areas of Study (two for Unit 3 and </w:t>
      </w:r>
      <w:r w:rsidR="00770DF4">
        <w:rPr>
          <w:rFonts w:ascii="Arial" w:hAnsi="Arial" w:cs="Arial"/>
        </w:rPr>
        <w:t>one</w:t>
      </w:r>
      <w:r w:rsidRPr="004604EE">
        <w:rPr>
          <w:rFonts w:ascii="Arial" w:hAnsi="Arial" w:cs="Arial"/>
        </w:rPr>
        <w:t xml:space="preserve"> for Unit 4)</w:t>
      </w:r>
    </w:p>
    <w:p w14:paraId="41E7076B" w14:textId="77777777" w:rsidR="00F925EF" w:rsidRPr="004604EE" w:rsidRDefault="00F925EF" w:rsidP="00F925EF">
      <w:pPr>
        <w:numPr>
          <w:ilvl w:val="0"/>
          <w:numId w:val="12"/>
        </w:numPr>
        <w:tabs>
          <w:tab w:val="clear" w:pos="1353"/>
          <w:tab w:val="num" w:pos="567"/>
          <w:tab w:val="num" w:pos="851"/>
        </w:tabs>
        <w:spacing w:line="240" w:lineRule="auto"/>
        <w:ind w:left="567"/>
        <w:jc w:val="both"/>
        <w:rPr>
          <w:rFonts w:ascii="Arial" w:hAnsi="Arial" w:cs="Arial"/>
        </w:rPr>
      </w:pPr>
      <w:r w:rsidRPr="004604EE">
        <w:rPr>
          <w:rFonts w:ascii="Arial" w:hAnsi="Arial" w:cs="Arial"/>
        </w:rPr>
        <w:t>Complete all work requirements- come into class prepared to work</w:t>
      </w:r>
    </w:p>
    <w:p w14:paraId="57146637" w14:textId="77777777" w:rsidR="00F925EF" w:rsidRPr="004604EE" w:rsidRDefault="00F925EF" w:rsidP="00F925EF">
      <w:pPr>
        <w:numPr>
          <w:ilvl w:val="0"/>
          <w:numId w:val="12"/>
        </w:numPr>
        <w:tabs>
          <w:tab w:val="clear" w:pos="1353"/>
          <w:tab w:val="num" w:pos="567"/>
        </w:tabs>
        <w:spacing w:line="240" w:lineRule="auto"/>
        <w:ind w:left="567"/>
        <w:jc w:val="both"/>
        <w:rPr>
          <w:rFonts w:ascii="Arial" w:hAnsi="Arial" w:cs="Arial"/>
        </w:rPr>
      </w:pPr>
      <w:r w:rsidRPr="004604EE">
        <w:rPr>
          <w:rFonts w:ascii="Arial" w:hAnsi="Arial" w:cs="Arial"/>
        </w:rPr>
        <w:t xml:space="preserve">Seek feedback- particularly on folio work, </w:t>
      </w:r>
      <w:r w:rsidR="00770DF4">
        <w:rPr>
          <w:rFonts w:ascii="Arial" w:hAnsi="Arial" w:cs="Arial"/>
        </w:rPr>
        <w:t xml:space="preserve">complete all </w:t>
      </w:r>
      <w:r w:rsidRPr="004604EE">
        <w:rPr>
          <w:rFonts w:ascii="Arial" w:hAnsi="Arial" w:cs="Arial"/>
        </w:rPr>
        <w:t>practice SAC questions</w:t>
      </w:r>
    </w:p>
    <w:p w14:paraId="44A23DB9" w14:textId="77777777" w:rsidR="00F925EF" w:rsidRPr="004604EE" w:rsidRDefault="00F925EF" w:rsidP="00F925EF">
      <w:pPr>
        <w:numPr>
          <w:ilvl w:val="0"/>
          <w:numId w:val="12"/>
        </w:numPr>
        <w:tabs>
          <w:tab w:val="clear" w:pos="1353"/>
          <w:tab w:val="num" w:pos="567"/>
        </w:tabs>
        <w:spacing w:line="240" w:lineRule="auto"/>
        <w:ind w:left="567"/>
        <w:jc w:val="both"/>
        <w:rPr>
          <w:rFonts w:ascii="Arial" w:hAnsi="Arial" w:cs="Arial"/>
        </w:rPr>
      </w:pPr>
      <w:r w:rsidRPr="004604EE">
        <w:rPr>
          <w:rFonts w:ascii="Arial" w:hAnsi="Arial" w:cs="Arial"/>
        </w:rPr>
        <w:t>Your teacher is your best resource- meet regularly with teacher during own time or organise to come as a small group</w:t>
      </w:r>
    </w:p>
    <w:p w14:paraId="1F26B1B5" w14:textId="77777777" w:rsidR="00F925EF" w:rsidRPr="004604EE" w:rsidRDefault="00F925EF" w:rsidP="00F925EF">
      <w:pPr>
        <w:numPr>
          <w:ilvl w:val="0"/>
          <w:numId w:val="12"/>
        </w:numPr>
        <w:tabs>
          <w:tab w:val="clear" w:pos="1353"/>
          <w:tab w:val="num" w:pos="567"/>
        </w:tabs>
        <w:spacing w:line="240" w:lineRule="auto"/>
        <w:ind w:left="567"/>
        <w:jc w:val="both"/>
        <w:rPr>
          <w:rFonts w:ascii="Arial" w:hAnsi="Arial" w:cs="Arial"/>
        </w:rPr>
      </w:pPr>
      <w:r w:rsidRPr="004604EE">
        <w:rPr>
          <w:rFonts w:ascii="Arial" w:hAnsi="Arial" w:cs="Arial"/>
        </w:rPr>
        <w:t>Detail- the students who do well go beyond the basic detail and use terminology with confidence</w:t>
      </w:r>
    </w:p>
    <w:p w14:paraId="2A7C3BE1" w14:textId="77777777" w:rsidR="00F925EF" w:rsidRPr="004604EE" w:rsidRDefault="00F925EF" w:rsidP="00F925EF">
      <w:pPr>
        <w:numPr>
          <w:ilvl w:val="0"/>
          <w:numId w:val="12"/>
        </w:numPr>
        <w:tabs>
          <w:tab w:val="clear" w:pos="1353"/>
          <w:tab w:val="num" w:pos="567"/>
        </w:tabs>
        <w:spacing w:line="240" w:lineRule="auto"/>
        <w:ind w:left="567"/>
        <w:jc w:val="both"/>
        <w:rPr>
          <w:rFonts w:ascii="Arial" w:hAnsi="Arial" w:cs="Arial"/>
        </w:rPr>
      </w:pPr>
      <w:r w:rsidRPr="004604EE">
        <w:rPr>
          <w:rFonts w:ascii="Arial" w:hAnsi="Arial" w:cs="Arial"/>
        </w:rPr>
        <w:t>Start planning now for SAT- begin thinking of themes, collecting recipes and pictures</w:t>
      </w:r>
    </w:p>
    <w:p w14:paraId="7B11F962" w14:textId="77777777" w:rsidR="00F925EF" w:rsidRPr="004604EE" w:rsidRDefault="00F925EF" w:rsidP="00F925EF">
      <w:pPr>
        <w:numPr>
          <w:ilvl w:val="0"/>
          <w:numId w:val="12"/>
        </w:numPr>
        <w:tabs>
          <w:tab w:val="clear" w:pos="1353"/>
          <w:tab w:val="num" w:pos="567"/>
        </w:tabs>
        <w:spacing w:line="240" w:lineRule="auto"/>
        <w:ind w:left="567"/>
        <w:jc w:val="both"/>
        <w:rPr>
          <w:rFonts w:ascii="Arial" w:hAnsi="Arial" w:cs="Arial"/>
        </w:rPr>
      </w:pPr>
      <w:r w:rsidRPr="004604EE">
        <w:rPr>
          <w:rFonts w:ascii="Arial" w:hAnsi="Arial" w:cs="Arial"/>
        </w:rPr>
        <w:t>Practice- when it comes to folio products, practice your food items at home- remember you will be assessed on your skills demonstrated in class</w:t>
      </w:r>
    </w:p>
    <w:p w14:paraId="7B990BD9" w14:textId="77777777" w:rsidR="00F925EF" w:rsidRPr="004604EE" w:rsidRDefault="00F925EF" w:rsidP="00F925EF">
      <w:pPr>
        <w:numPr>
          <w:ilvl w:val="0"/>
          <w:numId w:val="12"/>
        </w:numPr>
        <w:tabs>
          <w:tab w:val="clear" w:pos="1353"/>
          <w:tab w:val="num" w:pos="567"/>
        </w:tabs>
        <w:spacing w:line="240" w:lineRule="auto"/>
        <w:ind w:left="567"/>
        <w:jc w:val="both"/>
        <w:rPr>
          <w:rFonts w:ascii="Arial" w:hAnsi="Arial" w:cs="Arial"/>
        </w:rPr>
      </w:pPr>
      <w:r w:rsidRPr="004604EE">
        <w:rPr>
          <w:rFonts w:ascii="Arial" w:hAnsi="Arial" w:cs="Arial"/>
        </w:rPr>
        <w:t>Revise from the beginning- make your life easy when it comes to exam time.  Maintain a working glossary, do AOS</w:t>
      </w:r>
      <w:r w:rsidR="00770DF4">
        <w:rPr>
          <w:rFonts w:ascii="Arial" w:hAnsi="Arial" w:cs="Arial"/>
        </w:rPr>
        <w:t xml:space="preserve"> (SAC)</w:t>
      </w:r>
      <w:r w:rsidRPr="004604EE">
        <w:rPr>
          <w:rFonts w:ascii="Arial" w:hAnsi="Arial" w:cs="Arial"/>
        </w:rPr>
        <w:t xml:space="preserve"> summaries, use revision tools such as summary tables, flow charts and concept maps</w:t>
      </w:r>
    </w:p>
    <w:p w14:paraId="39688FB9" w14:textId="77777777" w:rsidR="00F925EF" w:rsidRDefault="00F925EF" w:rsidP="00F925E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B5E8AD7" w14:textId="77777777" w:rsidR="00F925EF" w:rsidRDefault="00F925EF" w:rsidP="00F925E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50143C0" w14:textId="77777777" w:rsidR="00F925EF" w:rsidRPr="00F925EF" w:rsidRDefault="00F925EF" w:rsidP="00F925E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C912173" w14:textId="77777777" w:rsidR="00F925EF" w:rsidRPr="00FC6468" w:rsidRDefault="00F925EF" w:rsidP="00F925EF">
      <w:pPr>
        <w:ind w:right="-687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73C3D852" wp14:editId="3B4EC5BD">
            <wp:simplePos x="0" y="0"/>
            <wp:positionH relativeFrom="column">
              <wp:posOffset>3429000</wp:posOffset>
            </wp:positionH>
            <wp:positionV relativeFrom="paragraph">
              <wp:posOffset>18415</wp:posOffset>
            </wp:positionV>
            <wp:extent cx="2743200" cy="2306320"/>
            <wp:effectExtent l="19050" t="0" r="0" b="0"/>
            <wp:wrapSquare wrapText="bothSides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8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BD06A0" w14:textId="77777777" w:rsidR="00716B36" w:rsidRDefault="00CF2B33" w:rsidP="00F925EF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 Unicode MS" w:eastAsia="Arial Unicode MS" w:hAnsi="Arial Unicode MS" w:cs="Arial Unicode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4B88E" wp14:editId="4828F1B5">
                <wp:simplePos x="0" y="0"/>
                <wp:positionH relativeFrom="column">
                  <wp:posOffset>-219075</wp:posOffset>
                </wp:positionH>
                <wp:positionV relativeFrom="paragraph">
                  <wp:posOffset>236855</wp:posOffset>
                </wp:positionV>
                <wp:extent cx="3181350" cy="1600200"/>
                <wp:effectExtent l="174625" t="172720" r="619125" b="233680"/>
                <wp:wrapTight wrapText="bothSides">
                  <wp:wrapPolygon edited="0">
                    <wp:start x="9507" y="-129"/>
                    <wp:lineTo x="8084" y="0"/>
                    <wp:lineTo x="4268" y="1414"/>
                    <wp:lineTo x="4268" y="1929"/>
                    <wp:lineTo x="3622" y="2443"/>
                    <wp:lineTo x="2134" y="3857"/>
                    <wp:lineTo x="841" y="6043"/>
                    <wp:lineTo x="129" y="8100"/>
                    <wp:lineTo x="-65" y="9514"/>
                    <wp:lineTo x="-65" y="12214"/>
                    <wp:lineTo x="388" y="14271"/>
                    <wp:lineTo x="1293" y="16329"/>
                    <wp:lineTo x="2910" y="18514"/>
                    <wp:lineTo x="5691" y="20700"/>
                    <wp:lineTo x="8795" y="21600"/>
                    <wp:lineTo x="9507" y="21600"/>
                    <wp:lineTo x="12029" y="21600"/>
                    <wp:lineTo x="12740" y="21600"/>
                    <wp:lineTo x="15844" y="20700"/>
                    <wp:lineTo x="18625" y="18514"/>
                    <wp:lineTo x="20242" y="16329"/>
                    <wp:lineTo x="21212" y="14271"/>
                    <wp:lineTo x="21600" y="12214"/>
                    <wp:lineTo x="21729" y="10157"/>
                    <wp:lineTo x="21665" y="8100"/>
                    <wp:lineTo x="24640" y="4500"/>
                    <wp:lineTo x="24381" y="4371"/>
                    <wp:lineTo x="19401" y="3986"/>
                    <wp:lineTo x="19466" y="3857"/>
                    <wp:lineTo x="17914" y="2443"/>
                    <wp:lineTo x="17267" y="1929"/>
                    <wp:lineTo x="17332" y="1414"/>
                    <wp:lineTo x="13387" y="0"/>
                    <wp:lineTo x="11899" y="-129"/>
                    <wp:lineTo x="9507" y="-129"/>
                  </wp:wrapPolygon>
                </wp:wrapTight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600200"/>
                        </a:xfrm>
                        <a:prstGeom prst="wedgeEllipseCallout">
                          <a:avLst>
                            <a:gd name="adj1" fmla="val 63273"/>
                            <a:gd name="adj2" fmla="val -28889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60CB7C17" w14:textId="77777777" w:rsidR="00E94E80" w:rsidRPr="004604EE" w:rsidRDefault="00E94E80" w:rsidP="00F925EF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604E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Consistency throughout the year is the key to success in any subject!</w:t>
                            </w:r>
                          </w:p>
                          <w:p w14:paraId="79647A36" w14:textId="77777777" w:rsidR="00E94E80" w:rsidRPr="004604EE" w:rsidRDefault="00E94E80" w:rsidP="00F925EF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604E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Slow and steady wins the race!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" o:spid="_x0000_s1028" type="#_x0000_t63" style="position:absolute;margin-left:-17.2pt;margin-top:18.65pt;width:250.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" adj="24467,4560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3D2BA0" w:rsidRPr="004604EE" w:rsidRDefault="003D2BA0" w:rsidP="00F925EF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604EE">
                        <w:rPr>
                          <w:rFonts w:ascii="Calibri" w:hAnsi="Calibri"/>
                          <w:sz w:val="24"/>
                          <w:szCs w:val="24"/>
                        </w:rPr>
                        <w:t>Consistency throughout the year is the key to success in any subject!</w:t>
                      </w:r>
                    </w:p>
                    <w:p w:rsidR="003D2BA0" w:rsidRPr="004604EE" w:rsidRDefault="003D2BA0" w:rsidP="00F925EF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604EE">
                        <w:rPr>
                          <w:rFonts w:ascii="Calibri" w:hAnsi="Calibri"/>
                          <w:sz w:val="24"/>
                          <w:szCs w:val="24"/>
                        </w:rPr>
                        <w:t>Slow and steady wins the race!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25EF" w:rsidRPr="00FC6468">
        <w:rPr>
          <w:rFonts w:ascii="Arial Unicode MS" w:eastAsia="Arial Unicode MS" w:hAnsi="Arial Unicode MS" w:cs="Arial Unicode MS"/>
          <w:sz w:val="48"/>
        </w:rPr>
        <w:br w:type="page"/>
      </w:r>
    </w:p>
    <w:p w14:paraId="4CB41DC3" w14:textId="77777777" w:rsidR="00716B36" w:rsidRDefault="00716B36" w:rsidP="00133FC9">
      <w:pPr>
        <w:jc w:val="center"/>
        <w:rPr>
          <w:rFonts w:ascii="Arial Unicode MS" w:eastAsia="Arial Unicode MS" w:hAnsi="Arial Unicode MS" w:cs="Arial Unicode MS"/>
          <w:b/>
          <w:sz w:val="48"/>
        </w:rPr>
      </w:pPr>
      <w:r w:rsidRPr="00FC6468">
        <w:rPr>
          <w:rFonts w:ascii="Arial Unicode MS" w:eastAsia="Arial Unicode MS" w:hAnsi="Arial Unicode MS" w:cs="Arial Unicode MS"/>
          <w:b/>
          <w:sz w:val="48"/>
        </w:rPr>
        <w:lastRenderedPageBreak/>
        <w:t>Work to complete…</w:t>
      </w:r>
    </w:p>
    <w:p w14:paraId="34E6A293" w14:textId="77777777" w:rsidR="009E4C97" w:rsidRPr="00DD3F33" w:rsidRDefault="009E4C97" w:rsidP="009E4C97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D3F33">
        <w:rPr>
          <w:rFonts w:ascii="Arial" w:eastAsia="Arial Unicode MS" w:hAnsi="Arial" w:cs="Arial"/>
          <w:b/>
          <w:sz w:val="28"/>
          <w:szCs w:val="28"/>
        </w:rPr>
        <w:t>HOLIDAY HOMEWORK</w:t>
      </w:r>
    </w:p>
    <w:p w14:paraId="0EF7A7FD" w14:textId="77777777" w:rsidR="009E4C97" w:rsidRPr="00DD3F33" w:rsidRDefault="009E4C97" w:rsidP="009E4C97">
      <w:pPr>
        <w:rPr>
          <w:rFonts w:ascii="Arial" w:eastAsia="Arial Unicode MS" w:hAnsi="Arial" w:cs="Arial"/>
          <w:b/>
          <w:sz w:val="24"/>
          <w:szCs w:val="24"/>
        </w:rPr>
      </w:pPr>
      <w:r w:rsidRPr="00DD3F33">
        <w:rPr>
          <w:rFonts w:ascii="Arial" w:eastAsia="Arial Unicode MS" w:hAnsi="Arial" w:cs="Arial"/>
          <w:b/>
          <w:sz w:val="24"/>
          <w:szCs w:val="24"/>
        </w:rPr>
        <w:t xml:space="preserve">Instructions </w:t>
      </w:r>
    </w:p>
    <w:p w14:paraId="4DF44C6E" w14:textId="77777777" w:rsidR="009E4C97" w:rsidRPr="00F925EF" w:rsidRDefault="009E4C97" w:rsidP="009E4C97">
      <w:pPr>
        <w:numPr>
          <w:ilvl w:val="0"/>
          <w:numId w:val="6"/>
        </w:numPr>
        <w:spacing w:after="0" w:line="240" w:lineRule="auto"/>
        <w:rPr>
          <w:rFonts w:ascii="Arial" w:eastAsia="Arial Unicode MS" w:hAnsi="Arial" w:cs="Arial"/>
          <w:i/>
          <w:sz w:val="20"/>
          <w:szCs w:val="20"/>
        </w:rPr>
      </w:pPr>
      <w:r w:rsidRPr="00F925EF">
        <w:rPr>
          <w:rFonts w:ascii="Arial" w:eastAsia="Arial Unicode MS" w:hAnsi="Arial" w:cs="Arial"/>
          <w:i/>
          <w:sz w:val="20"/>
          <w:szCs w:val="20"/>
        </w:rPr>
        <w:t>This work is to be submitted the first day in term 1 that you have F&amp;T.</w:t>
      </w:r>
    </w:p>
    <w:p w14:paraId="302508A8" w14:textId="77777777" w:rsidR="009E4C97" w:rsidRPr="00F925EF" w:rsidRDefault="009E4C97" w:rsidP="009E4C97">
      <w:pPr>
        <w:numPr>
          <w:ilvl w:val="0"/>
          <w:numId w:val="6"/>
        </w:numPr>
        <w:spacing w:after="0" w:line="240" w:lineRule="auto"/>
        <w:rPr>
          <w:rFonts w:ascii="Arial" w:eastAsia="Arial Unicode MS" w:hAnsi="Arial" w:cs="Arial"/>
          <w:i/>
          <w:sz w:val="20"/>
          <w:szCs w:val="20"/>
        </w:rPr>
      </w:pPr>
      <w:r w:rsidRPr="00F925EF">
        <w:rPr>
          <w:rFonts w:ascii="Arial" w:eastAsia="Arial Unicode MS" w:hAnsi="Arial" w:cs="Arial"/>
          <w:i/>
          <w:sz w:val="20"/>
          <w:szCs w:val="20"/>
        </w:rPr>
        <w:t xml:space="preserve">Late submission of work </w:t>
      </w:r>
      <w:r w:rsidR="00770DF4">
        <w:rPr>
          <w:rFonts w:ascii="Arial" w:eastAsia="Arial Unicode MS" w:hAnsi="Arial" w:cs="Arial"/>
          <w:i/>
          <w:sz w:val="20"/>
          <w:szCs w:val="20"/>
        </w:rPr>
        <w:t xml:space="preserve">is not a good start to the year </w:t>
      </w:r>
    </w:p>
    <w:p w14:paraId="17C9CFB4" w14:textId="77777777" w:rsidR="009E4C97" w:rsidRPr="00F925EF" w:rsidRDefault="009E4C97" w:rsidP="009E4C97">
      <w:pPr>
        <w:numPr>
          <w:ilvl w:val="0"/>
          <w:numId w:val="6"/>
        </w:numPr>
        <w:spacing w:after="0" w:line="240" w:lineRule="auto"/>
        <w:rPr>
          <w:rFonts w:ascii="Arial" w:eastAsia="Arial Unicode MS" w:hAnsi="Arial" w:cs="Arial"/>
          <w:i/>
          <w:sz w:val="20"/>
          <w:szCs w:val="20"/>
        </w:rPr>
      </w:pPr>
      <w:r w:rsidRPr="00F925EF">
        <w:rPr>
          <w:rFonts w:ascii="Arial" w:eastAsia="Arial Unicode MS" w:hAnsi="Arial" w:cs="Arial"/>
          <w:i/>
          <w:sz w:val="20"/>
          <w:szCs w:val="20"/>
        </w:rPr>
        <w:t xml:space="preserve">Several of these exercises require research and overall this task is quite time consuming, so allow plenty of time to get it done to the very best of your ability. </w:t>
      </w:r>
    </w:p>
    <w:p w14:paraId="3431E87C" w14:textId="77777777" w:rsidR="009E4C97" w:rsidRPr="009E4C97" w:rsidRDefault="009E4C97" w:rsidP="009E4C97">
      <w:pPr>
        <w:numPr>
          <w:ilvl w:val="0"/>
          <w:numId w:val="6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F925EF">
        <w:rPr>
          <w:rFonts w:ascii="Arial" w:eastAsia="Arial Unicode MS" w:hAnsi="Arial" w:cs="Arial"/>
          <w:i/>
          <w:sz w:val="20"/>
          <w:szCs w:val="20"/>
        </w:rPr>
        <w:t>Try</w:t>
      </w:r>
      <w:r w:rsidR="00770DF4">
        <w:rPr>
          <w:rFonts w:ascii="Arial" w:eastAsia="Arial Unicode MS" w:hAnsi="Arial" w:cs="Arial"/>
          <w:i/>
          <w:sz w:val="20"/>
          <w:szCs w:val="20"/>
        </w:rPr>
        <w:t xml:space="preserve"> to complete it within the last 2 weeks of the holidays</w:t>
      </w:r>
      <w:r w:rsidRPr="00F925EF">
        <w:rPr>
          <w:rFonts w:ascii="Arial" w:eastAsia="Arial Unicode MS" w:hAnsi="Arial" w:cs="Arial"/>
          <w:i/>
          <w:sz w:val="20"/>
          <w:szCs w:val="20"/>
        </w:rPr>
        <w:t xml:space="preserve"> before returning to </w:t>
      </w:r>
      <w:proofErr w:type="gramStart"/>
      <w:r w:rsidRPr="00F925EF">
        <w:rPr>
          <w:rFonts w:ascii="Arial" w:eastAsia="Arial Unicode MS" w:hAnsi="Arial" w:cs="Arial"/>
          <w:i/>
          <w:sz w:val="20"/>
          <w:szCs w:val="20"/>
        </w:rPr>
        <w:t>school</w:t>
      </w:r>
      <w:proofErr w:type="gramEnd"/>
      <w:r w:rsidRPr="00F925EF">
        <w:rPr>
          <w:rFonts w:ascii="Arial" w:eastAsia="Arial Unicode MS" w:hAnsi="Arial" w:cs="Arial"/>
          <w:i/>
          <w:sz w:val="20"/>
          <w:szCs w:val="20"/>
        </w:rPr>
        <w:t xml:space="preserve"> as it will then be still fre</w:t>
      </w:r>
      <w:r w:rsidR="00770DF4">
        <w:rPr>
          <w:rFonts w:ascii="Arial" w:eastAsia="Arial Unicode MS" w:hAnsi="Arial" w:cs="Arial"/>
          <w:i/>
          <w:sz w:val="20"/>
          <w:szCs w:val="20"/>
        </w:rPr>
        <w:t xml:space="preserve">sh in your mind - </w:t>
      </w:r>
      <w:r w:rsidRPr="00F925EF">
        <w:rPr>
          <w:rFonts w:ascii="Arial" w:eastAsia="Arial Unicode MS" w:hAnsi="Arial" w:cs="Arial"/>
          <w:i/>
          <w:sz w:val="20"/>
          <w:szCs w:val="20"/>
        </w:rPr>
        <w:t>easier to remember.</w:t>
      </w:r>
    </w:p>
    <w:p w14:paraId="79B0AA72" w14:textId="77777777" w:rsidR="009E4C97" w:rsidRPr="009E4C97" w:rsidRDefault="009E4C97" w:rsidP="009E4C9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tbl>
      <w:tblPr>
        <w:tblpPr w:leftFromText="180" w:rightFromText="180" w:vertAnchor="text" w:horzAnchor="page" w:tblpX="1189" w:tblpY="123"/>
        <w:tblW w:w="10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3"/>
        <w:gridCol w:w="7135"/>
        <w:gridCol w:w="813"/>
        <w:gridCol w:w="731"/>
      </w:tblGrid>
      <w:tr w:rsidR="00716B36" w:rsidRPr="00FC6468" w14:paraId="4B3E96B1" w14:textId="77777777" w:rsidTr="00D030DA">
        <w:trPr>
          <w:trHeight w:val="659"/>
        </w:trPr>
        <w:tc>
          <w:tcPr>
            <w:tcW w:w="1463" w:type="dxa"/>
            <w:shd w:val="solid" w:color="A6A6A6" w:fill="auto"/>
            <w:vAlign w:val="center"/>
          </w:tcPr>
          <w:p w14:paraId="0987C99C" w14:textId="77777777" w:rsidR="00716B36" w:rsidRPr="005F0F54" w:rsidRDefault="00716B36" w:rsidP="0073570B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F0F5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Topic</w:t>
            </w:r>
          </w:p>
        </w:tc>
        <w:tc>
          <w:tcPr>
            <w:tcW w:w="7135" w:type="dxa"/>
            <w:shd w:val="solid" w:color="A6A6A6" w:fill="auto"/>
            <w:vAlign w:val="center"/>
          </w:tcPr>
          <w:p w14:paraId="394E1241" w14:textId="77777777" w:rsidR="00716B36" w:rsidRPr="005F0F54" w:rsidRDefault="00716B36" w:rsidP="0073570B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F0F5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Work to complete</w:t>
            </w:r>
          </w:p>
        </w:tc>
        <w:tc>
          <w:tcPr>
            <w:tcW w:w="813" w:type="dxa"/>
            <w:shd w:val="solid" w:color="A6A6A6" w:fill="auto"/>
            <w:vAlign w:val="center"/>
          </w:tcPr>
          <w:p w14:paraId="031F2461" w14:textId="77777777" w:rsidR="00716B36" w:rsidRPr="005F0F54" w:rsidRDefault="00716B36" w:rsidP="0073570B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F0F5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Text pages</w:t>
            </w:r>
          </w:p>
        </w:tc>
        <w:tc>
          <w:tcPr>
            <w:tcW w:w="731" w:type="dxa"/>
            <w:shd w:val="solid" w:color="A6A6A6" w:fill="auto"/>
            <w:vAlign w:val="center"/>
          </w:tcPr>
          <w:p w14:paraId="5CC34BC4" w14:textId="77777777" w:rsidR="00716B36" w:rsidRPr="005F0F54" w:rsidRDefault="00716B36" w:rsidP="0073570B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F0F5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Done </w:t>
            </w:r>
            <w:r w:rsidRPr="005F0F5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sym w:font="Symbol" w:char="F0D6"/>
            </w:r>
          </w:p>
        </w:tc>
      </w:tr>
      <w:tr w:rsidR="00C25938" w:rsidRPr="00FC6468" w14:paraId="671661B4" w14:textId="77777777" w:rsidTr="00D030DA">
        <w:trPr>
          <w:trHeight w:val="662"/>
        </w:trPr>
        <w:tc>
          <w:tcPr>
            <w:tcW w:w="1463" w:type="dxa"/>
            <w:vMerge w:val="restart"/>
            <w:shd w:val="solid" w:color="A6A6A6" w:fill="auto"/>
            <w:vAlign w:val="center"/>
          </w:tcPr>
          <w:p w14:paraId="3B27D1C7" w14:textId="77777777" w:rsidR="00C25938" w:rsidRPr="005F0F54" w:rsidRDefault="00C25938" w:rsidP="001A4F84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925EF">
              <w:rPr>
                <w:rFonts w:ascii="Arial" w:eastAsia="Arial Unicode MS" w:hAnsi="Arial" w:cs="Arial"/>
                <w:sz w:val="20"/>
                <w:szCs w:val="20"/>
              </w:rPr>
              <w:t xml:space="preserve">Read all of </w:t>
            </w:r>
            <w:r w:rsidRPr="00F925E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Chapter 1 ‘Food poisoning and food spoilage’ </w:t>
            </w:r>
            <w:r w:rsidRPr="00F925EF">
              <w:rPr>
                <w:rFonts w:ascii="Arial" w:eastAsia="Arial Unicode MS" w:hAnsi="Arial" w:cs="Arial"/>
                <w:sz w:val="20"/>
                <w:szCs w:val="20"/>
              </w:rPr>
              <w:t>before you start the following:</w:t>
            </w:r>
          </w:p>
        </w:tc>
        <w:tc>
          <w:tcPr>
            <w:tcW w:w="7135" w:type="dxa"/>
            <w:vAlign w:val="center"/>
          </w:tcPr>
          <w:p w14:paraId="01A79218" w14:textId="77777777" w:rsidR="00C25938" w:rsidRPr="00C25938" w:rsidRDefault="00C25938" w:rsidP="00C25938">
            <w:pPr>
              <w:pStyle w:val="ListParagraph"/>
              <w:numPr>
                <w:ilvl w:val="0"/>
                <w:numId w:val="13"/>
              </w:numPr>
              <w:tabs>
                <w:tab w:val="clear" w:pos="1353"/>
                <w:tab w:val="num" w:pos="388"/>
              </w:tabs>
              <w:spacing w:after="0" w:line="240" w:lineRule="auto"/>
              <w:ind w:left="388"/>
              <w:rPr>
                <w:rFonts w:ascii="Arial" w:eastAsia="Arial Unicode MS" w:hAnsi="Arial" w:cs="Arial"/>
                <w:sz w:val="20"/>
                <w:szCs w:val="20"/>
              </w:rPr>
            </w:pPr>
            <w:r w:rsidRPr="009E4C97">
              <w:rPr>
                <w:rFonts w:ascii="Arial" w:eastAsia="Arial Unicode MS" w:hAnsi="Arial" w:cs="Arial"/>
                <w:sz w:val="20"/>
                <w:szCs w:val="20"/>
              </w:rPr>
              <w:t>Complete ‘</w:t>
            </w:r>
            <w:r w:rsidRPr="0073570B">
              <w:rPr>
                <w:rFonts w:ascii="Arial" w:eastAsia="Arial Unicode MS" w:hAnsi="Arial" w:cs="Arial"/>
                <w:i/>
                <w:sz w:val="20"/>
                <w:szCs w:val="20"/>
              </w:rPr>
              <w:t>Understanding the text’</w:t>
            </w:r>
            <w:r w:rsidRPr="009E4C97">
              <w:rPr>
                <w:rFonts w:ascii="Arial" w:eastAsia="Arial Unicode MS" w:hAnsi="Arial" w:cs="Arial"/>
                <w:sz w:val="20"/>
                <w:szCs w:val="20"/>
              </w:rPr>
              <w:t xml:space="preserve"> questions 1-10</w:t>
            </w:r>
          </w:p>
        </w:tc>
        <w:tc>
          <w:tcPr>
            <w:tcW w:w="813" w:type="dxa"/>
            <w:vAlign w:val="center"/>
          </w:tcPr>
          <w:p w14:paraId="149C4B2F" w14:textId="77777777" w:rsidR="00C25938" w:rsidRPr="005F0F54" w:rsidRDefault="00C25938" w:rsidP="009E4C9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14:paraId="4AFD00D9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25938" w:rsidRPr="00FC6468" w14:paraId="115FCC42" w14:textId="77777777" w:rsidTr="00D030DA">
        <w:trPr>
          <w:trHeight w:val="1495"/>
        </w:trPr>
        <w:tc>
          <w:tcPr>
            <w:tcW w:w="1463" w:type="dxa"/>
            <w:vMerge/>
            <w:shd w:val="solid" w:color="A6A6A6" w:fill="auto"/>
            <w:vAlign w:val="center"/>
          </w:tcPr>
          <w:p w14:paraId="60AF28E1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135" w:type="dxa"/>
            <w:vAlign w:val="center"/>
          </w:tcPr>
          <w:p w14:paraId="3AC02E8F" w14:textId="77777777" w:rsidR="00C25938" w:rsidRPr="0047503F" w:rsidRDefault="0047503F" w:rsidP="004750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8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Visit the FSANZ website for food safety standards for food businesses</w:t>
            </w:r>
          </w:p>
          <w:p w14:paraId="79C6F039" w14:textId="77777777" w:rsidR="0047503F" w:rsidRPr="0047503F" w:rsidRDefault="0047503F" w:rsidP="0047503F">
            <w:pPr>
              <w:pStyle w:val="ListParagraph"/>
              <w:spacing w:after="0" w:line="240" w:lineRule="auto"/>
              <w:ind w:left="38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5FFAB776" w14:textId="77777777" w:rsidR="0047503F" w:rsidRDefault="00D2409E" w:rsidP="0047503F">
            <w:pPr>
              <w:pStyle w:val="ListParagraph"/>
              <w:spacing w:after="0" w:line="240" w:lineRule="auto"/>
              <w:ind w:left="38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hyperlink r:id="rId13" w:history="1">
              <w:r w:rsidR="0047503F" w:rsidRPr="002B5FDB">
                <w:rPr>
                  <w:rStyle w:val="Hyperlink"/>
                  <w:rFonts w:ascii="Arial Unicode MS" w:eastAsia="Arial Unicode MS" w:hAnsi="Arial Unicode MS" w:cs="Arial Unicode MS"/>
                  <w:sz w:val="18"/>
                  <w:szCs w:val="18"/>
                </w:rPr>
                <w:t>http://www.foodstanda</w:t>
              </w:r>
              <w:r w:rsidR="0047503F" w:rsidRPr="002B5FDB">
                <w:rPr>
                  <w:rStyle w:val="Hyperlink"/>
                  <w:rFonts w:ascii="Arial Unicode MS" w:eastAsia="Arial Unicode MS" w:hAnsi="Arial Unicode MS" w:cs="Arial Unicode MS"/>
                  <w:sz w:val="18"/>
                  <w:szCs w:val="18"/>
                </w:rPr>
                <w:t>r</w:t>
              </w:r>
              <w:r w:rsidR="0047503F" w:rsidRPr="002B5FDB">
                <w:rPr>
                  <w:rStyle w:val="Hyperlink"/>
                  <w:rFonts w:ascii="Arial Unicode MS" w:eastAsia="Arial Unicode MS" w:hAnsi="Arial Unicode MS" w:cs="Arial Unicode MS"/>
                  <w:sz w:val="18"/>
                  <w:szCs w:val="18"/>
                </w:rPr>
                <w:t>ds.gov.au/industry/safetystandards/Pages/default.aspx</w:t>
              </w:r>
            </w:hyperlink>
          </w:p>
          <w:p w14:paraId="305D1457" w14:textId="77777777" w:rsidR="0047503F" w:rsidRDefault="0047503F" w:rsidP="0047503F">
            <w:pPr>
              <w:pStyle w:val="ListParagraph"/>
              <w:spacing w:after="0" w:line="240" w:lineRule="auto"/>
              <w:ind w:left="38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7DE22BB6" w14:textId="77777777" w:rsidR="0047503F" w:rsidRPr="00133FC9" w:rsidRDefault="0047503F" w:rsidP="0047503F">
            <w:pPr>
              <w:pStyle w:val="ListParagraph"/>
              <w:spacing w:after="0" w:line="240" w:lineRule="auto"/>
              <w:ind w:left="38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Why are these important to have? Briefly explain what a ‘food safety program’ is. Make a list of the sort of things that a business is required to do in a food safety program.</w:t>
            </w:r>
          </w:p>
        </w:tc>
        <w:tc>
          <w:tcPr>
            <w:tcW w:w="813" w:type="dxa"/>
            <w:vAlign w:val="center"/>
          </w:tcPr>
          <w:p w14:paraId="68B3EAB6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59404339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25938" w:rsidRPr="00FC6468" w14:paraId="42E21965" w14:textId="77777777" w:rsidTr="00D030DA">
        <w:trPr>
          <w:trHeight w:val="1641"/>
        </w:trPr>
        <w:tc>
          <w:tcPr>
            <w:tcW w:w="1463" w:type="dxa"/>
            <w:vMerge/>
            <w:shd w:val="solid" w:color="A6A6A6" w:fill="auto"/>
            <w:vAlign w:val="center"/>
          </w:tcPr>
          <w:p w14:paraId="232BBEB2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135" w:type="dxa"/>
            <w:vAlign w:val="center"/>
          </w:tcPr>
          <w:p w14:paraId="603F6769" w14:textId="77777777" w:rsidR="00C25938" w:rsidRPr="00133FC9" w:rsidRDefault="00C25938" w:rsidP="00133F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88"/>
              <w:rPr>
                <w:rFonts w:ascii="Arial" w:eastAsia="Arial Unicode MS" w:hAnsi="Arial" w:cs="Arial"/>
                <w:sz w:val="20"/>
                <w:szCs w:val="20"/>
              </w:rPr>
            </w:pPr>
            <w:r w:rsidRPr="00133FC9">
              <w:rPr>
                <w:rFonts w:ascii="Arial" w:eastAsia="Arial Unicode MS" w:hAnsi="Arial" w:cs="Arial"/>
                <w:sz w:val="20"/>
                <w:szCs w:val="20"/>
              </w:rPr>
              <w:t xml:space="preserve">Read worksheet </w:t>
            </w:r>
            <w:r w:rsidRPr="0073570B">
              <w:rPr>
                <w:rFonts w:ascii="Arial" w:eastAsia="Arial Unicode MS" w:hAnsi="Arial" w:cs="Arial"/>
                <w:i/>
                <w:sz w:val="20"/>
                <w:szCs w:val="20"/>
              </w:rPr>
              <w:t>‘Types of food poisoning’</w:t>
            </w:r>
            <w:r w:rsidRPr="00133FC9">
              <w:rPr>
                <w:rFonts w:ascii="Arial" w:eastAsia="Arial Unicode MS" w:hAnsi="Arial" w:cs="Arial"/>
                <w:sz w:val="20"/>
                <w:szCs w:val="20"/>
              </w:rPr>
              <w:t>. Answer the following:</w:t>
            </w:r>
          </w:p>
          <w:p w14:paraId="7B6F228C" w14:textId="77777777" w:rsidR="00C25938" w:rsidRDefault="00C25938" w:rsidP="00C259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25938">
              <w:rPr>
                <w:rFonts w:ascii="Arial" w:eastAsia="Arial Unicode MS" w:hAnsi="Arial" w:cs="Arial"/>
                <w:sz w:val="20"/>
                <w:szCs w:val="20"/>
              </w:rPr>
              <w:t xml:space="preserve">Can you relate to any of these types of food poisoning?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If so, which type?</w:t>
            </w:r>
          </w:p>
          <w:p w14:paraId="718D5B47" w14:textId="77777777" w:rsidR="00C25938" w:rsidRPr="00C25938" w:rsidRDefault="00C25938" w:rsidP="00C259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What</w:t>
            </w:r>
            <w:r w:rsidRPr="00C25938">
              <w:rPr>
                <w:rFonts w:ascii="Arial" w:eastAsia="Arial Unicode MS" w:hAnsi="Arial" w:cs="Arial"/>
                <w:sz w:val="20"/>
                <w:szCs w:val="20"/>
              </w:rPr>
              <w:t xml:space="preserve"> type of food do you think it was that caused the food poisoning?</w:t>
            </w:r>
          </w:p>
        </w:tc>
        <w:tc>
          <w:tcPr>
            <w:tcW w:w="813" w:type="dxa"/>
            <w:vAlign w:val="center"/>
          </w:tcPr>
          <w:p w14:paraId="56F3ADE6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5D633B2D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25938" w:rsidRPr="00FC6468" w14:paraId="11955EB6" w14:textId="77777777" w:rsidTr="00D030DA">
        <w:trPr>
          <w:trHeight w:val="629"/>
        </w:trPr>
        <w:tc>
          <w:tcPr>
            <w:tcW w:w="1463" w:type="dxa"/>
            <w:vMerge/>
            <w:shd w:val="solid" w:color="A6A6A6" w:fill="auto"/>
            <w:vAlign w:val="center"/>
          </w:tcPr>
          <w:p w14:paraId="76F50EAE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135" w:type="dxa"/>
            <w:vAlign w:val="center"/>
          </w:tcPr>
          <w:p w14:paraId="324124FE" w14:textId="77777777" w:rsidR="00C25938" w:rsidRPr="00133FC9" w:rsidRDefault="00C25938" w:rsidP="00133FC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88"/>
              <w:rPr>
                <w:rFonts w:ascii="Arial" w:eastAsia="Arial Unicode MS" w:hAnsi="Arial" w:cs="Arial"/>
                <w:sz w:val="20"/>
                <w:szCs w:val="20"/>
              </w:rPr>
            </w:pPr>
            <w:r w:rsidRPr="00133FC9">
              <w:rPr>
                <w:rFonts w:ascii="Arial" w:eastAsia="Arial Unicode MS" w:hAnsi="Arial" w:cs="Arial"/>
                <w:sz w:val="20"/>
                <w:szCs w:val="20"/>
              </w:rPr>
              <w:t xml:space="preserve">Read &amp; complete worksheet </w:t>
            </w:r>
            <w:r w:rsidRPr="0073570B">
              <w:rPr>
                <w:rFonts w:ascii="Arial" w:eastAsia="Arial Unicode MS" w:hAnsi="Arial" w:cs="Arial"/>
                <w:i/>
                <w:sz w:val="20"/>
                <w:szCs w:val="20"/>
              </w:rPr>
              <w:t>‘Food poisoning chain of events’</w:t>
            </w:r>
          </w:p>
        </w:tc>
        <w:tc>
          <w:tcPr>
            <w:tcW w:w="813" w:type="dxa"/>
            <w:vAlign w:val="center"/>
          </w:tcPr>
          <w:p w14:paraId="083500D0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746CEB8C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25938" w:rsidRPr="00FC6468" w14:paraId="29092163" w14:textId="77777777" w:rsidTr="00D030DA">
        <w:trPr>
          <w:trHeight w:val="621"/>
        </w:trPr>
        <w:tc>
          <w:tcPr>
            <w:tcW w:w="1463" w:type="dxa"/>
            <w:vMerge/>
            <w:shd w:val="solid" w:color="A6A6A6" w:fill="auto"/>
            <w:vAlign w:val="center"/>
          </w:tcPr>
          <w:p w14:paraId="2A5F218B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135" w:type="dxa"/>
            <w:vAlign w:val="center"/>
          </w:tcPr>
          <w:p w14:paraId="1E969888" w14:textId="77777777" w:rsidR="00C25938" w:rsidRPr="00133FC9" w:rsidRDefault="00C25938" w:rsidP="00133FC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88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3FC9">
              <w:rPr>
                <w:rFonts w:ascii="Arial" w:eastAsia="Arial Unicode MS" w:hAnsi="Arial" w:cs="Arial"/>
                <w:sz w:val="20"/>
                <w:szCs w:val="20"/>
              </w:rPr>
              <w:t xml:space="preserve">Complete </w:t>
            </w:r>
            <w:r w:rsidRPr="0073570B">
              <w:rPr>
                <w:rFonts w:ascii="Arial" w:eastAsia="Arial Unicode MS" w:hAnsi="Arial" w:cs="Arial"/>
                <w:i/>
                <w:sz w:val="20"/>
                <w:szCs w:val="20"/>
              </w:rPr>
              <w:t>Activity 1.1</w:t>
            </w:r>
            <w:r w:rsidR="0073570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‘Food spoilage and poisoning’</w:t>
            </w:r>
          </w:p>
        </w:tc>
        <w:tc>
          <w:tcPr>
            <w:tcW w:w="813" w:type="dxa"/>
            <w:vAlign w:val="center"/>
          </w:tcPr>
          <w:p w14:paraId="12665461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731" w:type="dxa"/>
            <w:vAlign w:val="center"/>
          </w:tcPr>
          <w:p w14:paraId="7ABFBED6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25938" w:rsidRPr="00FC6468" w14:paraId="69CE9D9F" w14:textId="77777777" w:rsidTr="00D030DA">
        <w:trPr>
          <w:trHeight w:val="613"/>
        </w:trPr>
        <w:tc>
          <w:tcPr>
            <w:tcW w:w="1463" w:type="dxa"/>
            <w:vMerge/>
            <w:shd w:val="solid" w:color="A6A6A6" w:fill="auto"/>
            <w:vAlign w:val="center"/>
          </w:tcPr>
          <w:p w14:paraId="5E52A05D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135" w:type="dxa"/>
            <w:vAlign w:val="center"/>
          </w:tcPr>
          <w:p w14:paraId="22DF01FA" w14:textId="77777777" w:rsidR="00C25938" w:rsidRPr="00133FC9" w:rsidRDefault="00C25938" w:rsidP="00133F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88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3FC9">
              <w:rPr>
                <w:rFonts w:ascii="Arial" w:eastAsia="Arial Unicode MS" w:hAnsi="Arial" w:cs="Arial"/>
                <w:sz w:val="20"/>
                <w:szCs w:val="20"/>
              </w:rPr>
              <w:t xml:space="preserve">Complete </w:t>
            </w:r>
            <w:r w:rsidRPr="0073570B">
              <w:rPr>
                <w:rFonts w:ascii="Arial" w:eastAsia="Arial Unicode MS" w:hAnsi="Arial" w:cs="Arial"/>
                <w:i/>
                <w:sz w:val="20"/>
                <w:szCs w:val="20"/>
              </w:rPr>
              <w:t>Activity 1.2</w:t>
            </w:r>
            <w:r w:rsidR="0073570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‘Causes of food-borne illness in Australia’</w:t>
            </w:r>
          </w:p>
        </w:tc>
        <w:tc>
          <w:tcPr>
            <w:tcW w:w="813" w:type="dxa"/>
            <w:vAlign w:val="center"/>
          </w:tcPr>
          <w:p w14:paraId="605BA6C4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14:paraId="371989F7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25938" w:rsidRPr="00FC6468" w14:paraId="77EA6E57" w14:textId="77777777" w:rsidTr="00D030DA">
        <w:trPr>
          <w:trHeight w:val="812"/>
        </w:trPr>
        <w:tc>
          <w:tcPr>
            <w:tcW w:w="1463" w:type="dxa"/>
            <w:vMerge/>
            <w:shd w:val="solid" w:color="A6A6A6" w:fill="auto"/>
            <w:vAlign w:val="center"/>
          </w:tcPr>
          <w:p w14:paraId="3681D53F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135" w:type="dxa"/>
            <w:vAlign w:val="center"/>
          </w:tcPr>
          <w:p w14:paraId="2DDEAEB9" w14:textId="77777777" w:rsidR="00C25938" w:rsidRPr="00133FC9" w:rsidRDefault="00C25938" w:rsidP="00133F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88"/>
              <w:rPr>
                <w:rFonts w:ascii="Arial" w:eastAsia="Arial Unicode MS" w:hAnsi="Arial" w:cs="Arial"/>
                <w:sz w:val="20"/>
                <w:szCs w:val="20"/>
              </w:rPr>
            </w:pPr>
            <w:r w:rsidRPr="00133FC9">
              <w:rPr>
                <w:rFonts w:ascii="Arial" w:eastAsia="Arial Unicode MS" w:hAnsi="Arial" w:cs="Arial"/>
                <w:sz w:val="20"/>
                <w:szCs w:val="20"/>
              </w:rPr>
              <w:t xml:space="preserve">Complete </w:t>
            </w:r>
            <w:r w:rsidRPr="0073570B">
              <w:rPr>
                <w:rFonts w:ascii="Arial" w:eastAsia="Arial Unicode MS" w:hAnsi="Arial" w:cs="Arial"/>
                <w:i/>
                <w:sz w:val="20"/>
                <w:szCs w:val="20"/>
              </w:rPr>
              <w:t>‘Understanding the text’</w:t>
            </w:r>
            <w:r w:rsidRPr="00133FC9">
              <w:rPr>
                <w:rFonts w:ascii="Arial" w:eastAsia="Arial Unicode MS" w:hAnsi="Arial" w:cs="Arial"/>
                <w:sz w:val="20"/>
                <w:szCs w:val="20"/>
              </w:rPr>
              <w:t xml:space="preserve"> questions 11-20</w:t>
            </w:r>
          </w:p>
        </w:tc>
        <w:tc>
          <w:tcPr>
            <w:tcW w:w="813" w:type="dxa"/>
            <w:vAlign w:val="center"/>
          </w:tcPr>
          <w:p w14:paraId="52E1CB11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14:paraId="3B383F8A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25938" w:rsidRPr="00FC6468" w14:paraId="21BA5669" w14:textId="77777777" w:rsidTr="00D030DA">
        <w:trPr>
          <w:trHeight w:val="1421"/>
        </w:trPr>
        <w:tc>
          <w:tcPr>
            <w:tcW w:w="1463" w:type="dxa"/>
            <w:vMerge/>
            <w:shd w:val="solid" w:color="A6A6A6" w:fill="auto"/>
            <w:vAlign w:val="center"/>
          </w:tcPr>
          <w:p w14:paraId="7797FE4E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135" w:type="dxa"/>
            <w:vAlign w:val="center"/>
          </w:tcPr>
          <w:p w14:paraId="1D03FC89" w14:textId="77777777" w:rsidR="00C25938" w:rsidRPr="00133FC9" w:rsidRDefault="00C25938" w:rsidP="00133F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8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33FC9">
              <w:rPr>
                <w:rFonts w:ascii="Arial" w:eastAsia="Arial Unicode MS" w:hAnsi="Arial" w:cs="Arial"/>
                <w:sz w:val="20"/>
                <w:szCs w:val="20"/>
              </w:rPr>
              <w:t xml:space="preserve">Complete the quiz at </w:t>
            </w:r>
            <w:hyperlink r:id="rId14" w:history="1">
              <w:r w:rsidRPr="00133FC9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http://www.betterhealth.vic.gov.au/bhcv2/bhcarticles.nsf/pages/Quiz_food_safety?open</w:t>
              </w:r>
            </w:hyperlink>
          </w:p>
        </w:tc>
        <w:tc>
          <w:tcPr>
            <w:tcW w:w="813" w:type="dxa"/>
            <w:vAlign w:val="center"/>
          </w:tcPr>
          <w:p w14:paraId="3CFBD389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23EEF85A" w14:textId="77777777" w:rsidR="00C25938" w:rsidRPr="005F0F54" w:rsidRDefault="00C25938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0491B917" w14:textId="77777777" w:rsidR="001A4F84" w:rsidRDefault="001A4F84">
      <w:r>
        <w:br w:type="page"/>
      </w:r>
    </w:p>
    <w:tbl>
      <w:tblPr>
        <w:tblpPr w:leftFromText="180" w:rightFromText="180" w:vertAnchor="text" w:horzAnchor="page" w:tblpX="1189" w:tblpY="123"/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9"/>
        <w:gridCol w:w="7162"/>
        <w:gridCol w:w="815"/>
        <w:gridCol w:w="733"/>
      </w:tblGrid>
      <w:tr w:rsidR="00F227ED" w:rsidRPr="00FC6468" w14:paraId="39EA71E4" w14:textId="77777777" w:rsidTr="00D030DA">
        <w:trPr>
          <w:trHeight w:val="475"/>
        </w:trPr>
        <w:tc>
          <w:tcPr>
            <w:tcW w:w="1469" w:type="dxa"/>
            <w:vMerge w:val="restart"/>
            <w:shd w:val="solid" w:color="A6A6A6" w:fill="auto"/>
            <w:vAlign w:val="center"/>
          </w:tcPr>
          <w:p w14:paraId="65764AA5" w14:textId="77777777" w:rsidR="00F227ED" w:rsidRPr="00366142" w:rsidRDefault="00F227ED" w:rsidP="003661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925EF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Read all of </w:t>
            </w:r>
            <w:r w:rsidRPr="00F925EF">
              <w:rPr>
                <w:rFonts w:ascii="Arial" w:eastAsia="Arial Unicode MS" w:hAnsi="Arial" w:cs="Arial"/>
                <w:b/>
                <w:sz w:val="20"/>
                <w:szCs w:val="20"/>
              </w:rPr>
              <w:t>Chapter 2 ‘Maintaining food safety in Australia’</w:t>
            </w:r>
            <w:r w:rsidRPr="00F925EF">
              <w:rPr>
                <w:rFonts w:ascii="Arial" w:eastAsia="Arial Unicode MS" w:hAnsi="Arial" w:cs="Arial"/>
                <w:sz w:val="20"/>
                <w:szCs w:val="20"/>
              </w:rPr>
              <w:t xml:space="preserve"> before you start the following:</w:t>
            </w:r>
          </w:p>
        </w:tc>
        <w:tc>
          <w:tcPr>
            <w:tcW w:w="7162" w:type="dxa"/>
            <w:vAlign w:val="center"/>
          </w:tcPr>
          <w:p w14:paraId="061A8AFD" w14:textId="77777777" w:rsidR="00F227ED" w:rsidRPr="00133FC9" w:rsidRDefault="00F227ED" w:rsidP="00133FC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88"/>
              <w:rPr>
                <w:rFonts w:ascii="Arial" w:eastAsia="Arial Unicode MS" w:hAnsi="Arial" w:cs="Arial"/>
                <w:sz w:val="20"/>
                <w:szCs w:val="20"/>
              </w:rPr>
            </w:pPr>
            <w:r w:rsidRPr="00133FC9">
              <w:rPr>
                <w:rFonts w:ascii="Arial" w:eastAsia="Arial Unicode MS" w:hAnsi="Arial" w:cs="Arial"/>
                <w:sz w:val="20"/>
                <w:szCs w:val="20"/>
              </w:rPr>
              <w:t xml:space="preserve">Complete </w:t>
            </w:r>
            <w:r w:rsidRPr="0073570B">
              <w:rPr>
                <w:rFonts w:ascii="Arial" w:eastAsia="Arial Unicode MS" w:hAnsi="Arial" w:cs="Arial"/>
                <w:i/>
                <w:sz w:val="20"/>
                <w:szCs w:val="20"/>
              </w:rPr>
              <w:t>‘Understanding the text’</w:t>
            </w:r>
            <w:r w:rsidRPr="00133FC9">
              <w:rPr>
                <w:rFonts w:ascii="Arial" w:eastAsia="Arial Unicode MS" w:hAnsi="Arial" w:cs="Arial"/>
                <w:sz w:val="20"/>
                <w:szCs w:val="20"/>
              </w:rPr>
              <w:t xml:space="preserve"> questions 1-10</w:t>
            </w:r>
          </w:p>
        </w:tc>
        <w:tc>
          <w:tcPr>
            <w:tcW w:w="815" w:type="dxa"/>
            <w:vAlign w:val="center"/>
          </w:tcPr>
          <w:p w14:paraId="4352C6BB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16</w:t>
            </w:r>
          </w:p>
        </w:tc>
        <w:tc>
          <w:tcPr>
            <w:tcW w:w="733" w:type="dxa"/>
            <w:vAlign w:val="center"/>
          </w:tcPr>
          <w:p w14:paraId="599EBDF6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227ED" w:rsidRPr="00FC6468" w14:paraId="6B227518" w14:textId="77777777" w:rsidTr="00D030DA">
        <w:trPr>
          <w:trHeight w:val="3331"/>
        </w:trPr>
        <w:tc>
          <w:tcPr>
            <w:tcW w:w="1469" w:type="dxa"/>
            <w:vMerge/>
            <w:shd w:val="solid" w:color="A6A6A6" w:fill="auto"/>
            <w:vAlign w:val="center"/>
          </w:tcPr>
          <w:p w14:paraId="72200467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162" w:type="dxa"/>
            <w:vAlign w:val="center"/>
          </w:tcPr>
          <w:p w14:paraId="5155D5AF" w14:textId="77777777" w:rsidR="00F227ED" w:rsidRPr="00133FC9" w:rsidRDefault="00F227ED" w:rsidP="00133FC9">
            <w:pPr>
              <w:pStyle w:val="ListParagraph"/>
              <w:numPr>
                <w:ilvl w:val="0"/>
                <w:numId w:val="28"/>
              </w:numPr>
              <w:spacing w:after="0"/>
              <w:ind w:left="388"/>
              <w:rPr>
                <w:rFonts w:ascii="Arial" w:eastAsia="Arial Unicode MS" w:hAnsi="Arial" w:cs="Arial"/>
                <w:sz w:val="20"/>
                <w:szCs w:val="20"/>
              </w:rPr>
            </w:pPr>
            <w:r w:rsidRPr="00133FC9">
              <w:rPr>
                <w:rFonts w:ascii="Arial" w:eastAsia="Arial Unicode MS" w:hAnsi="Arial" w:cs="Arial"/>
                <w:sz w:val="20"/>
                <w:szCs w:val="20"/>
              </w:rPr>
              <w:t>FSANZ is responsible for the formulation of the Food Standards Code open this link</w:t>
            </w:r>
          </w:p>
          <w:p w14:paraId="64F37490" w14:textId="77777777" w:rsidR="00770DF4" w:rsidRDefault="00D2409E" w:rsidP="001A4F84">
            <w:pPr>
              <w:spacing w:after="0"/>
              <w:ind w:firstLine="360"/>
              <w:rPr>
                <w:rFonts w:ascii="Arial" w:eastAsia="Arial Unicode MS" w:hAnsi="Arial" w:cs="Arial"/>
                <w:sz w:val="20"/>
                <w:szCs w:val="20"/>
              </w:rPr>
            </w:pPr>
            <w:hyperlink r:id="rId15" w:history="1">
              <w:r w:rsidR="00770DF4" w:rsidRPr="00B9210A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http://www.foodstandards.gov.au/_srcfiles/Meat_0801.pdf</w:t>
              </w:r>
            </w:hyperlink>
          </w:p>
          <w:p w14:paraId="6ACB97EB" w14:textId="77777777" w:rsidR="00F227ED" w:rsidRPr="00F925EF" w:rsidRDefault="00F227ED" w:rsidP="001A4F84">
            <w:pPr>
              <w:spacing w:after="0"/>
              <w:ind w:firstLine="360"/>
              <w:rPr>
                <w:rFonts w:ascii="Arial" w:eastAsia="Arial Unicode MS" w:hAnsi="Arial" w:cs="Arial"/>
                <w:sz w:val="20"/>
                <w:szCs w:val="20"/>
              </w:rPr>
            </w:pPr>
            <w:r w:rsidRPr="00F925EF">
              <w:rPr>
                <w:rFonts w:ascii="Arial" w:eastAsia="Arial Unicode MS" w:hAnsi="Arial" w:cs="Arial"/>
                <w:sz w:val="20"/>
                <w:szCs w:val="20"/>
              </w:rPr>
              <w:t>Answer the following questions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14:paraId="1F9009E2" w14:textId="77777777" w:rsidR="00F227ED" w:rsidRPr="00F925EF" w:rsidRDefault="00F227ED" w:rsidP="001A4F8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F925EF">
              <w:rPr>
                <w:rFonts w:ascii="Arial" w:eastAsia="Arial Unicode MS" w:hAnsi="Arial" w:cs="Arial"/>
                <w:sz w:val="20"/>
                <w:szCs w:val="20"/>
              </w:rPr>
              <w:t>Explain the difference between manufactured meat and processed meat.</w:t>
            </w:r>
          </w:p>
          <w:p w14:paraId="73D7F226" w14:textId="77777777" w:rsidR="00F227ED" w:rsidRPr="00F925EF" w:rsidRDefault="00F227ED" w:rsidP="001A4F8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F925EF">
              <w:rPr>
                <w:rFonts w:ascii="Arial" w:eastAsia="Arial Unicode MS" w:hAnsi="Arial" w:cs="Arial"/>
                <w:sz w:val="20"/>
                <w:szCs w:val="20"/>
              </w:rPr>
              <w:t>Outline the composition of a sausage.</w:t>
            </w:r>
          </w:p>
          <w:p w14:paraId="3E718DD9" w14:textId="77777777" w:rsidR="00F227ED" w:rsidRPr="001A4F84" w:rsidRDefault="00F227ED" w:rsidP="001A4F8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F925EF">
              <w:rPr>
                <w:rFonts w:ascii="Arial" w:eastAsia="Arial Unicode MS" w:hAnsi="Arial" w:cs="Arial"/>
                <w:sz w:val="20"/>
                <w:szCs w:val="20"/>
              </w:rPr>
              <w:t>From your search of this link, provide examples of the main roles of the food standards code; refer to p14-16 of your text when answering this question.</w:t>
            </w:r>
          </w:p>
        </w:tc>
        <w:tc>
          <w:tcPr>
            <w:tcW w:w="815" w:type="dxa"/>
            <w:vAlign w:val="center"/>
          </w:tcPr>
          <w:p w14:paraId="255B82FE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14:paraId="42BD16DA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227ED" w:rsidRPr="00FC6468" w14:paraId="235B43D1" w14:textId="77777777" w:rsidTr="00D030DA">
        <w:trPr>
          <w:trHeight w:val="1450"/>
        </w:trPr>
        <w:tc>
          <w:tcPr>
            <w:tcW w:w="1469" w:type="dxa"/>
            <w:vMerge/>
            <w:shd w:val="solid" w:color="A6A6A6" w:fill="auto"/>
            <w:vAlign w:val="center"/>
          </w:tcPr>
          <w:p w14:paraId="23F319FF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162" w:type="dxa"/>
            <w:vAlign w:val="center"/>
          </w:tcPr>
          <w:p w14:paraId="40392447" w14:textId="77777777" w:rsidR="00F227ED" w:rsidRPr="001A4F84" w:rsidRDefault="00F227ED" w:rsidP="001A4F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85" w:right="482" w:hanging="357"/>
              <w:rPr>
                <w:rFonts w:ascii="Arial" w:eastAsia="Arial Unicode MS" w:hAnsi="Arial" w:cs="Arial"/>
                <w:sz w:val="20"/>
                <w:szCs w:val="20"/>
              </w:rPr>
            </w:pPr>
            <w:r w:rsidRPr="001A4F84">
              <w:rPr>
                <w:rFonts w:ascii="Arial" w:eastAsia="Arial Unicode MS" w:hAnsi="Arial" w:cs="Arial"/>
                <w:sz w:val="20"/>
                <w:szCs w:val="20"/>
              </w:rPr>
              <w:t xml:space="preserve">Use this link to find out what is required on a food label and why it is included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(select the different options in the scroll bar) </w:t>
            </w:r>
            <w:hyperlink r:id="rId16" w:history="1">
              <w:r w:rsidRPr="001A4F84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http://www.foodstandards.gov.au/foodmatters/foodlabelling/interactivelabelpost3614.cfm</w:t>
              </w:r>
            </w:hyperlink>
            <w:r w:rsidRPr="001A4F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6B318D0F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14:paraId="66FD6D69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227ED" w:rsidRPr="00FC6468" w14:paraId="07E29630" w14:textId="77777777" w:rsidTr="00D030DA">
        <w:trPr>
          <w:trHeight w:val="812"/>
        </w:trPr>
        <w:tc>
          <w:tcPr>
            <w:tcW w:w="1469" w:type="dxa"/>
            <w:vMerge/>
            <w:shd w:val="solid" w:color="A6A6A6" w:fill="auto"/>
            <w:vAlign w:val="center"/>
          </w:tcPr>
          <w:p w14:paraId="7F456743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162" w:type="dxa"/>
            <w:vAlign w:val="center"/>
          </w:tcPr>
          <w:p w14:paraId="24977A57" w14:textId="77777777" w:rsidR="00F227ED" w:rsidRPr="00133FC9" w:rsidRDefault="00E84B3D" w:rsidP="007F1341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spacing w:after="0" w:line="240" w:lineRule="auto"/>
              <w:ind w:left="388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Use the information from the link above to i</w:t>
            </w:r>
            <w:r w:rsidR="00F227ED" w:rsidRPr="00F925EF">
              <w:rPr>
                <w:rFonts w:ascii="Arial" w:eastAsia="Arial Unicode MS" w:hAnsi="Arial" w:cs="Arial"/>
                <w:sz w:val="20"/>
                <w:szCs w:val="20"/>
              </w:rPr>
              <w:t>dentify and justify the components of a food label for jam in the cupboard</w:t>
            </w:r>
          </w:p>
        </w:tc>
        <w:tc>
          <w:tcPr>
            <w:tcW w:w="815" w:type="dxa"/>
            <w:vAlign w:val="center"/>
          </w:tcPr>
          <w:p w14:paraId="623D1EF7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14:paraId="5DD9CEE2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227ED" w:rsidRPr="00FC6468" w14:paraId="511518D3" w14:textId="77777777" w:rsidTr="00D030DA">
        <w:trPr>
          <w:trHeight w:val="859"/>
        </w:trPr>
        <w:tc>
          <w:tcPr>
            <w:tcW w:w="1469" w:type="dxa"/>
            <w:vMerge/>
            <w:shd w:val="solid" w:color="A6A6A6" w:fill="auto"/>
            <w:vAlign w:val="center"/>
          </w:tcPr>
          <w:p w14:paraId="1AA85A00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162" w:type="dxa"/>
            <w:vAlign w:val="center"/>
          </w:tcPr>
          <w:p w14:paraId="47916C12" w14:textId="77777777" w:rsidR="00F227ED" w:rsidRPr="00133FC9" w:rsidRDefault="00F227ED" w:rsidP="001A4F84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spacing w:after="0" w:line="240" w:lineRule="auto"/>
              <w:ind w:left="388"/>
              <w:rPr>
                <w:rFonts w:ascii="Arial" w:eastAsia="Arial Unicode MS" w:hAnsi="Arial" w:cs="Arial"/>
                <w:sz w:val="20"/>
                <w:szCs w:val="20"/>
              </w:rPr>
            </w:pPr>
            <w:r w:rsidRPr="00F925EF">
              <w:rPr>
                <w:rFonts w:ascii="Arial" w:eastAsia="Arial Unicode MS" w:hAnsi="Arial" w:cs="Arial"/>
                <w:sz w:val="20"/>
                <w:szCs w:val="20"/>
              </w:rPr>
              <w:t xml:space="preserve">Complete </w:t>
            </w:r>
            <w:r w:rsidRPr="0073570B">
              <w:rPr>
                <w:rFonts w:ascii="Arial" w:eastAsia="Arial Unicode MS" w:hAnsi="Arial" w:cs="Arial"/>
                <w:i/>
                <w:sz w:val="20"/>
                <w:szCs w:val="20"/>
              </w:rPr>
              <w:t>Activity 2.1 ‘Identifying potential critical control points in food processing’</w:t>
            </w:r>
          </w:p>
        </w:tc>
        <w:tc>
          <w:tcPr>
            <w:tcW w:w="815" w:type="dxa"/>
            <w:vAlign w:val="center"/>
          </w:tcPr>
          <w:p w14:paraId="30EBBF9D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23</w:t>
            </w:r>
          </w:p>
        </w:tc>
        <w:tc>
          <w:tcPr>
            <w:tcW w:w="733" w:type="dxa"/>
            <w:vAlign w:val="center"/>
          </w:tcPr>
          <w:p w14:paraId="5F22B20A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227ED" w:rsidRPr="00FC6468" w14:paraId="0B73845D" w14:textId="77777777" w:rsidTr="00D030DA">
        <w:trPr>
          <w:trHeight w:val="472"/>
        </w:trPr>
        <w:tc>
          <w:tcPr>
            <w:tcW w:w="1469" w:type="dxa"/>
            <w:vMerge/>
            <w:shd w:val="solid" w:color="A6A6A6" w:fill="auto"/>
            <w:vAlign w:val="center"/>
          </w:tcPr>
          <w:p w14:paraId="316645C6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162" w:type="dxa"/>
            <w:vAlign w:val="center"/>
          </w:tcPr>
          <w:p w14:paraId="3B8F7EB8" w14:textId="77777777" w:rsidR="00F227ED" w:rsidRPr="001A4F84" w:rsidRDefault="00F227ED" w:rsidP="001A4F84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spacing w:after="0" w:line="240" w:lineRule="auto"/>
              <w:ind w:left="38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A4F84">
              <w:rPr>
                <w:rFonts w:ascii="Arial" w:eastAsia="Arial Unicode MS" w:hAnsi="Arial" w:cs="Arial"/>
                <w:sz w:val="20"/>
                <w:szCs w:val="20"/>
              </w:rPr>
              <w:t xml:space="preserve">Complete </w:t>
            </w:r>
            <w:r w:rsidRPr="0073570B">
              <w:rPr>
                <w:rFonts w:ascii="Arial" w:eastAsia="Arial Unicode MS" w:hAnsi="Arial" w:cs="Arial"/>
                <w:i/>
                <w:sz w:val="20"/>
                <w:szCs w:val="20"/>
              </w:rPr>
              <w:t>‘Understanding the text’</w:t>
            </w:r>
            <w:r w:rsidRPr="001A4F84">
              <w:rPr>
                <w:rFonts w:ascii="Arial" w:eastAsia="Arial Unicode MS" w:hAnsi="Arial" w:cs="Arial"/>
                <w:sz w:val="20"/>
                <w:szCs w:val="20"/>
              </w:rPr>
              <w:t xml:space="preserve"> questions 11-20</w:t>
            </w:r>
          </w:p>
        </w:tc>
        <w:tc>
          <w:tcPr>
            <w:tcW w:w="815" w:type="dxa"/>
            <w:vAlign w:val="center"/>
          </w:tcPr>
          <w:p w14:paraId="0AFD1EC1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24</w:t>
            </w:r>
          </w:p>
        </w:tc>
        <w:tc>
          <w:tcPr>
            <w:tcW w:w="733" w:type="dxa"/>
            <w:vAlign w:val="center"/>
          </w:tcPr>
          <w:p w14:paraId="2B9197A6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227ED" w:rsidRPr="00FC6468" w14:paraId="438FA937" w14:textId="77777777" w:rsidTr="00D030DA">
        <w:trPr>
          <w:trHeight w:val="549"/>
        </w:trPr>
        <w:tc>
          <w:tcPr>
            <w:tcW w:w="1469" w:type="dxa"/>
            <w:vMerge/>
            <w:shd w:val="solid" w:color="A6A6A6" w:fill="auto"/>
            <w:vAlign w:val="center"/>
          </w:tcPr>
          <w:p w14:paraId="69A99B14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162" w:type="dxa"/>
            <w:vAlign w:val="center"/>
          </w:tcPr>
          <w:p w14:paraId="2AAF506B" w14:textId="77777777" w:rsidR="00F227ED" w:rsidRPr="00133FC9" w:rsidRDefault="00F227ED" w:rsidP="00F227ED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spacing w:after="0" w:line="240" w:lineRule="auto"/>
              <w:ind w:left="388" w:right="480" w:hanging="357"/>
              <w:rPr>
                <w:rFonts w:ascii="Arial" w:eastAsia="Arial Unicode MS" w:hAnsi="Arial" w:cs="Arial"/>
                <w:sz w:val="20"/>
                <w:szCs w:val="20"/>
              </w:rPr>
            </w:pPr>
            <w:r w:rsidRPr="00F925EF">
              <w:rPr>
                <w:rFonts w:ascii="Arial" w:eastAsia="Arial Unicode MS" w:hAnsi="Arial" w:cs="Arial"/>
                <w:sz w:val="20"/>
                <w:szCs w:val="20"/>
              </w:rPr>
              <w:t xml:space="preserve">Complete </w:t>
            </w:r>
            <w:r w:rsidRPr="0073570B">
              <w:rPr>
                <w:rFonts w:ascii="Arial" w:eastAsia="Arial Unicode MS" w:hAnsi="Arial" w:cs="Arial"/>
                <w:i/>
                <w:sz w:val="20"/>
                <w:szCs w:val="20"/>
              </w:rPr>
              <w:t>Activity 2.2 ‘Food product recall’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22ACDFE8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29</w:t>
            </w:r>
          </w:p>
        </w:tc>
        <w:tc>
          <w:tcPr>
            <w:tcW w:w="733" w:type="dxa"/>
            <w:vAlign w:val="center"/>
          </w:tcPr>
          <w:p w14:paraId="5D168240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227ED" w:rsidRPr="00FC6468" w14:paraId="79A7B4A2" w14:textId="77777777" w:rsidTr="00D030DA">
        <w:trPr>
          <w:trHeight w:val="564"/>
        </w:trPr>
        <w:tc>
          <w:tcPr>
            <w:tcW w:w="1469" w:type="dxa"/>
            <w:vMerge/>
            <w:shd w:val="solid" w:color="A6A6A6" w:fill="auto"/>
            <w:vAlign w:val="center"/>
          </w:tcPr>
          <w:p w14:paraId="795B8642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162" w:type="dxa"/>
            <w:vAlign w:val="center"/>
          </w:tcPr>
          <w:p w14:paraId="473A85AA" w14:textId="77777777" w:rsidR="00F227ED" w:rsidRPr="00133FC9" w:rsidRDefault="00F227ED" w:rsidP="00F227ED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spacing w:after="0" w:line="240" w:lineRule="auto"/>
              <w:ind w:left="388" w:right="480" w:hanging="357"/>
              <w:rPr>
                <w:rFonts w:ascii="Arial" w:eastAsia="Arial Unicode MS" w:hAnsi="Arial" w:cs="Arial"/>
                <w:sz w:val="20"/>
                <w:szCs w:val="20"/>
              </w:rPr>
            </w:pPr>
            <w:r w:rsidRPr="00F925EF">
              <w:rPr>
                <w:rFonts w:ascii="Arial" w:eastAsia="Arial Unicode MS" w:hAnsi="Arial" w:cs="Arial"/>
                <w:sz w:val="20"/>
                <w:szCs w:val="20"/>
              </w:rPr>
              <w:t xml:space="preserve">Complete </w:t>
            </w:r>
            <w:r w:rsidRPr="0073570B">
              <w:rPr>
                <w:rFonts w:ascii="Arial" w:eastAsia="Arial Unicode MS" w:hAnsi="Arial" w:cs="Arial"/>
                <w:i/>
                <w:sz w:val="20"/>
                <w:szCs w:val="20"/>
              </w:rPr>
              <w:t>‘Understanding the text’</w:t>
            </w:r>
            <w:r w:rsidRPr="00F925EF">
              <w:rPr>
                <w:rFonts w:ascii="Arial" w:eastAsia="Arial Unicode MS" w:hAnsi="Arial" w:cs="Arial"/>
                <w:sz w:val="20"/>
                <w:szCs w:val="20"/>
              </w:rPr>
              <w:t xml:space="preserve"> questions 21-30</w:t>
            </w:r>
          </w:p>
        </w:tc>
        <w:tc>
          <w:tcPr>
            <w:tcW w:w="815" w:type="dxa"/>
            <w:vAlign w:val="center"/>
          </w:tcPr>
          <w:p w14:paraId="2B26B5FB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30</w:t>
            </w:r>
          </w:p>
        </w:tc>
        <w:tc>
          <w:tcPr>
            <w:tcW w:w="733" w:type="dxa"/>
            <w:vAlign w:val="center"/>
          </w:tcPr>
          <w:p w14:paraId="07203541" w14:textId="77777777" w:rsidR="00F227ED" w:rsidRPr="005F0F54" w:rsidRDefault="00F227ED" w:rsidP="003D2BA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2687DC5F" w14:textId="77777777" w:rsidR="00366142" w:rsidRDefault="00366142" w:rsidP="00F925EF">
      <w:pPr>
        <w:spacing w:line="240" w:lineRule="auto"/>
        <w:jc w:val="center"/>
        <w:rPr>
          <w:rFonts w:ascii="Arial" w:eastAsia="Arial Unicode MS" w:hAnsi="Arial" w:cs="Arial"/>
          <w:sz w:val="18"/>
          <w:szCs w:val="18"/>
        </w:rPr>
      </w:pPr>
    </w:p>
    <w:p w14:paraId="451DF085" w14:textId="77777777" w:rsidR="0031679D" w:rsidRDefault="0031679D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br w:type="page"/>
      </w:r>
    </w:p>
    <w:p w14:paraId="28A0E726" w14:textId="77777777" w:rsidR="00923F8D" w:rsidRPr="0031679D" w:rsidRDefault="0031679D">
      <w:pPr>
        <w:rPr>
          <w:rFonts w:ascii="Arial" w:eastAsia="Arial Unicode MS" w:hAnsi="Arial" w:cs="Arial"/>
          <w:b/>
          <w:sz w:val="28"/>
          <w:szCs w:val="28"/>
        </w:rPr>
      </w:pPr>
      <w:r w:rsidRPr="0031679D">
        <w:rPr>
          <w:rFonts w:ascii="Arial" w:eastAsia="Arial Unicode MS" w:hAnsi="Arial" w:cs="Arial"/>
          <w:b/>
          <w:sz w:val="28"/>
          <w:szCs w:val="28"/>
        </w:rPr>
        <w:lastRenderedPageBreak/>
        <w:t>Understanding the text - Questions 1-10 (P. 5)</w:t>
      </w:r>
    </w:p>
    <w:p w14:paraId="3FD0658F" w14:textId="77777777" w:rsidR="009005F9" w:rsidRPr="009005F9" w:rsidRDefault="0031679D" w:rsidP="009005F9">
      <w:pPr>
        <w:pStyle w:val="ListParagraph"/>
        <w:numPr>
          <w:ilvl w:val="0"/>
          <w:numId w:val="30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9005F9">
        <w:rPr>
          <w:rFonts w:ascii="Arial" w:eastAsia="Arial Unicode MS" w:hAnsi="Arial" w:cs="Arial"/>
        </w:rPr>
        <w:t>______________________________________________________________</w:t>
      </w:r>
    </w:p>
    <w:p w14:paraId="38D5071A" w14:textId="77777777" w:rsidR="009005F9" w:rsidRPr="009005F9" w:rsidRDefault="0031679D" w:rsidP="009005F9">
      <w:pPr>
        <w:pStyle w:val="ListParagraph"/>
        <w:numPr>
          <w:ilvl w:val="0"/>
          <w:numId w:val="30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</w:t>
      </w:r>
      <w:r w:rsidR="009005F9">
        <w:rPr>
          <w:rFonts w:ascii="Arial" w:eastAsia="Arial Unicode MS" w:hAnsi="Arial" w:cs="Arial"/>
        </w:rPr>
        <w:t>______________________________</w:t>
      </w:r>
    </w:p>
    <w:p w14:paraId="5F7E365A" w14:textId="77777777" w:rsidR="009005F9" w:rsidRPr="009005F9" w:rsidRDefault="0031679D" w:rsidP="009005F9">
      <w:pPr>
        <w:pStyle w:val="ListParagraph"/>
        <w:numPr>
          <w:ilvl w:val="0"/>
          <w:numId w:val="30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</w:t>
      </w:r>
      <w:r w:rsidR="009005F9">
        <w:rPr>
          <w:rFonts w:ascii="Arial" w:eastAsia="Arial Unicode MS" w:hAnsi="Arial" w:cs="Arial"/>
        </w:rPr>
        <w:t>_________________________________________________________________</w:t>
      </w:r>
    </w:p>
    <w:p w14:paraId="07F80699" w14:textId="77777777" w:rsidR="0031679D" w:rsidRPr="009005F9" w:rsidRDefault="0031679D" w:rsidP="009005F9">
      <w:pPr>
        <w:pStyle w:val="ListParagraph"/>
        <w:numPr>
          <w:ilvl w:val="0"/>
          <w:numId w:val="30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5F9">
        <w:rPr>
          <w:rFonts w:ascii="Arial" w:eastAsia="Arial Unicode MS" w:hAnsi="Arial" w:cs="Arial"/>
        </w:rPr>
        <w:t>___________________________________________________________</w:t>
      </w:r>
    </w:p>
    <w:p w14:paraId="5121BE46" w14:textId="77777777" w:rsidR="009005F9" w:rsidRPr="009005F9" w:rsidRDefault="009005F9" w:rsidP="009005F9">
      <w:pPr>
        <w:spacing w:line="360" w:lineRule="auto"/>
        <w:ind w:left="66"/>
        <w:rPr>
          <w:rFonts w:ascii="Arial" w:eastAsia="Arial Unicode MS" w:hAnsi="Arial" w:cs="Arial"/>
        </w:rPr>
      </w:pPr>
    </w:p>
    <w:p w14:paraId="168D6118" w14:textId="77777777" w:rsidR="009005F9" w:rsidRPr="009005F9" w:rsidRDefault="009005F9" w:rsidP="009005F9">
      <w:pPr>
        <w:pStyle w:val="ListParagraph"/>
        <w:numPr>
          <w:ilvl w:val="0"/>
          <w:numId w:val="30"/>
        </w:numPr>
        <w:spacing w:line="360" w:lineRule="auto"/>
        <w:ind w:left="42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The four main causes of food spoilage and food poisoning</w:t>
      </w:r>
    </w:p>
    <w:p w14:paraId="48D28B24" w14:textId="77777777" w:rsidR="0031679D" w:rsidRDefault="009005F9" w:rsidP="009005F9">
      <w:pPr>
        <w:spacing w:line="360" w:lineRule="auto"/>
        <w:ind w:left="42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  <w:lang w:val="en-US" w:eastAsia="en-US"/>
        </w:rPr>
        <w:drawing>
          <wp:inline distT="0" distB="0" distL="0" distR="0" wp14:anchorId="65CD8997" wp14:editId="192441B8">
            <wp:extent cx="5060731" cy="4430110"/>
            <wp:effectExtent l="0" t="0" r="19685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5030D179" w14:textId="77777777" w:rsidR="009005F9" w:rsidRPr="009005F9" w:rsidRDefault="0031679D" w:rsidP="009005F9">
      <w:pPr>
        <w:pStyle w:val="ListParagraph"/>
        <w:numPr>
          <w:ilvl w:val="0"/>
          <w:numId w:val="30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5F9">
        <w:rPr>
          <w:rFonts w:ascii="Arial" w:eastAsia="Arial Unicode MS" w:hAnsi="Arial" w:cs="Arial"/>
        </w:rPr>
        <w:t>________________________________________________________</w:t>
      </w:r>
    </w:p>
    <w:p w14:paraId="7BE0F049" w14:textId="77777777" w:rsidR="009005F9" w:rsidRPr="009005F9" w:rsidRDefault="0031679D" w:rsidP="009005F9">
      <w:pPr>
        <w:pStyle w:val="ListParagraph"/>
        <w:numPr>
          <w:ilvl w:val="0"/>
          <w:numId w:val="30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5F9">
        <w:rPr>
          <w:rFonts w:ascii="Arial" w:eastAsia="Arial Unicode MS" w:hAnsi="Arial" w:cs="Arial"/>
        </w:rPr>
        <w:t>___________________________________________________________</w:t>
      </w:r>
    </w:p>
    <w:p w14:paraId="7F6F1ED8" w14:textId="77777777" w:rsidR="009005F9" w:rsidRPr="009005F9" w:rsidRDefault="0031679D" w:rsidP="009005F9">
      <w:pPr>
        <w:pStyle w:val="ListParagraph"/>
        <w:numPr>
          <w:ilvl w:val="0"/>
          <w:numId w:val="30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5F9">
        <w:rPr>
          <w:rFonts w:ascii="Arial" w:eastAsia="Arial Unicode MS" w:hAnsi="Arial" w:cs="Arial"/>
        </w:rPr>
        <w:t>________________________________________________________</w:t>
      </w:r>
    </w:p>
    <w:p w14:paraId="64FF4E43" w14:textId="77777777" w:rsidR="009005F9" w:rsidRPr="009005F9" w:rsidRDefault="0031679D" w:rsidP="009005F9">
      <w:pPr>
        <w:pStyle w:val="ListParagraph"/>
        <w:numPr>
          <w:ilvl w:val="0"/>
          <w:numId w:val="30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9005F9">
        <w:rPr>
          <w:rFonts w:ascii="Arial" w:eastAsia="Arial Unicode MS" w:hAnsi="Arial" w:cs="Arial"/>
        </w:rPr>
        <w:t>______________________________________________________________</w:t>
      </w:r>
    </w:p>
    <w:p w14:paraId="316A3BAE" w14:textId="77777777" w:rsidR="0031679D" w:rsidRPr="009005F9" w:rsidRDefault="0031679D" w:rsidP="009005F9">
      <w:pPr>
        <w:pStyle w:val="ListParagraph"/>
        <w:numPr>
          <w:ilvl w:val="0"/>
          <w:numId w:val="30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5F9">
        <w:rPr>
          <w:rFonts w:ascii="Arial" w:eastAsia="Arial Unicode MS" w:hAnsi="Arial" w:cs="Arial"/>
        </w:rPr>
        <w:t>_________________________________________________________</w:t>
      </w:r>
    </w:p>
    <w:p w14:paraId="538045CC" w14:textId="77777777" w:rsidR="0031679D" w:rsidRDefault="0031679D">
      <w:pPr>
        <w:rPr>
          <w:rFonts w:ascii="Arial" w:eastAsia="Arial Unicode MS" w:hAnsi="Arial" w:cs="Arial"/>
          <w:sz w:val="18"/>
          <w:szCs w:val="18"/>
        </w:rPr>
      </w:pPr>
    </w:p>
    <w:p w14:paraId="7B0276CD" w14:textId="77777777" w:rsidR="0031679D" w:rsidRDefault="0031679D">
      <w:pPr>
        <w:rPr>
          <w:rFonts w:ascii="Arial" w:eastAsia="Arial Unicode MS" w:hAnsi="Arial" w:cs="Arial"/>
          <w:sz w:val="18"/>
          <w:szCs w:val="18"/>
        </w:rPr>
      </w:pPr>
    </w:p>
    <w:p w14:paraId="2894928E" w14:textId="77777777" w:rsidR="00923F8D" w:rsidRDefault="00923F8D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noProof/>
          <w:sz w:val="18"/>
          <w:szCs w:val="18"/>
          <w:lang w:val="en-US" w:eastAsia="en-US"/>
        </w:rPr>
        <w:lastRenderedPageBreak/>
        <w:drawing>
          <wp:anchor distT="0" distB="0" distL="114300" distR="114300" simplePos="0" relativeHeight="251678720" behindDoc="0" locked="0" layoutInCell="1" allowOverlap="1" wp14:anchorId="1EF9FDD9" wp14:editId="778C24AD">
            <wp:simplePos x="0" y="0"/>
            <wp:positionH relativeFrom="column">
              <wp:posOffset>-681990</wp:posOffset>
            </wp:positionH>
            <wp:positionV relativeFrom="paragraph">
              <wp:posOffset>-320675</wp:posOffset>
            </wp:positionV>
            <wp:extent cx="7188835" cy="9488170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35" cy="948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C723A1" w14:textId="77777777" w:rsidR="005E1961" w:rsidRDefault="005E1961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noProof/>
          <w:sz w:val="18"/>
          <w:szCs w:val="18"/>
          <w:lang w:val="en-US" w:eastAsia="en-US"/>
        </w:rPr>
        <w:lastRenderedPageBreak/>
        <w:drawing>
          <wp:anchor distT="0" distB="0" distL="114300" distR="114300" simplePos="0" relativeHeight="251679744" behindDoc="0" locked="0" layoutInCell="1" allowOverlap="1" wp14:anchorId="5667FF8D" wp14:editId="6EC3A40E">
            <wp:simplePos x="0" y="0"/>
            <wp:positionH relativeFrom="column">
              <wp:posOffset>-219710</wp:posOffset>
            </wp:positionH>
            <wp:positionV relativeFrom="paragraph">
              <wp:posOffset>-91440</wp:posOffset>
            </wp:positionV>
            <wp:extent cx="6179820" cy="914400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 Unicode MS" w:hAnsi="Arial" w:cs="Arial"/>
          <w:sz w:val="18"/>
          <w:szCs w:val="18"/>
        </w:rPr>
        <w:br w:type="page"/>
      </w:r>
    </w:p>
    <w:p w14:paraId="00AED3B9" w14:textId="77777777" w:rsidR="005E1961" w:rsidRPr="005E1961" w:rsidRDefault="005E1961" w:rsidP="005E1961">
      <w:pPr>
        <w:rPr>
          <w:rFonts w:ascii="Arial" w:eastAsia="Arial Unicode MS" w:hAnsi="Arial" w:cs="Arial"/>
          <w:b/>
          <w:sz w:val="28"/>
          <w:szCs w:val="28"/>
        </w:rPr>
      </w:pPr>
      <w:r w:rsidRPr="005E1961">
        <w:rPr>
          <w:rFonts w:ascii="Arial" w:eastAsia="Arial Unicode MS" w:hAnsi="Arial" w:cs="Arial"/>
          <w:b/>
          <w:sz w:val="28"/>
          <w:szCs w:val="28"/>
        </w:rPr>
        <w:lastRenderedPageBreak/>
        <w:t xml:space="preserve">Read </w:t>
      </w:r>
      <w:r>
        <w:rPr>
          <w:rFonts w:ascii="Arial" w:eastAsia="Arial Unicode MS" w:hAnsi="Arial" w:cs="Arial"/>
          <w:b/>
          <w:sz w:val="28"/>
          <w:szCs w:val="28"/>
        </w:rPr>
        <w:t xml:space="preserve">&amp; complete </w:t>
      </w:r>
      <w:r w:rsidRPr="005E1961">
        <w:rPr>
          <w:rFonts w:ascii="Arial" w:eastAsia="Arial Unicode MS" w:hAnsi="Arial" w:cs="Arial"/>
          <w:b/>
          <w:sz w:val="28"/>
          <w:szCs w:val="28"/>
        </w:rPr>
        <w:t xml:space="preserve">worksheet </w:t>
      </w:r>
      <w:r w:rsidRPr="005E1961">
        <w:rPr>
          <w:rFonts w:ascii="Arial" w:eastAsia="Arial Unicode MS" w:hAnsi="Arial" w:cs="Arial"/>
          <w:b/>
          <w:i/>
          <w:sz w:val="28"/>
          <w:szCs w:val="28"/>
        </w:rPr>
        <w:t>‘Types of food poisoning’</w:t>
      </w:r>
      <w:r w:rsidRPr="005E1961">
        <w:rPr>
          <w:rFonts w:ascii="Arial" w:eastAsia="Arial Unicode MS" w:hAnsi="Arial" w:cs="Arial"/>
          <w:b/>
          <w:sz w:val="28"/>
          <w:szCs w:val="28"/>
        </w:rPr>
        <w:t xml:space="preserve"> </w:t>
      </w:r>
    </w:p>
    <w:p w14:paraId="4DFD19D4" w14:textId="77777777" w:rsidR="005E1961" w:rsidRDefault="005E1961" w:rsidP="005E1961">
      <w:pPr>
        <w:pStyle w:val="ListParagraph"/>
        <w:numPr>
          <w:ilvl w:val="0"/>
          <w:numId w:val="32"/>
        </w:numPr>
        <w:spacing w:line="360" w:lineRule="auto"/>
        <w:ind w:left="42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Can you relate to any of these types of food poisoning? If so, which type?</w:t>
      </w:r>
    </w:p>
    <w:p w14:paraId="01D4A7A6" w14:textId="77777777" w:rsidR="005E1961" w:rsidRPr="005E1961" w:rsidRDefault="005E1961" w:rsidP="005E1961">
      <w:pPr>
        <w:pStyle w:val="ListParagraph"/>
        <w:spacing w:line="360" w:lineRule="auto"/>
        <w:ind w:left="426"/>
        <w:rPr>
          <w:rFonts w:ascii="Arial" w:eastAsia="Arial Unicode MS" w:hAnsi="Arial" w:cs="Arial"/>
        </w:rPr>
      </w:pPr>
      <w:r w:rsidRPr="005E1961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</w:t>
      </w:r>
    </w:p>
    <w:p w14:paraId="56302AC6" w14:textId="77777777" w:rsidR="005E1961" w:rsidRPr="009005F9" w:rsidRDefault="005E1961" w:rsidP="005E1961">
      <w:pPr>
        <w:pStyle w:val="ListParagraph"/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</w:t>
      </w:r>
      <w:r>
        <w:rPr>
          <w:rFonts w:ascii="Arial" w:eastAsia="Arial Unicode MS" w:hAnsi="Arial" w:cs="Arial"/>
        </w:rPr>
        <w:t>______________________________</w:t>
      </w:r>
    </w:p>
    <w:p w14:paraId="10E5D2DD" w14:textId="77777777" w:rsidR="005E1961" w:rsidRDefault="005E1961" w:rsidP="005E1961">
      <w:pPr>
        <w:pStyle w:val="ListParagraph"/>
        <w:spacing w:line="360" w:lineRule="auto"/>
        <w:ind w:left="426"/>
        <w:rPr>
          <w:rFonts w:ascii="Arial" w:eastAsia="Arial Unicode MS" w:hAnsi="Arial" w:cs="Arial"/>
        </w:rPr>
      </w:pPr>
    </w:p>
    <w:p w14:paraId="5BD7261A" w14:textId="77777777" w:rsidR="005E1961" w:rsidRPr="009005F9" w:rsidRDefault="005E1961" w:rsidP="005E1961">
      <w:pPr>
        <w:pStyle w:val="ListParagraph"/>
        <w:numPr>
          <w:ilvl w:val="0"/>
          <w:numId w:val="32"/>
        </w:numPr>
        <w:spacing w:line="360" w:lineRule="auto"/>
        <w:ind w:left="42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What type of food do you think it was that caused the food poisoning? </w:t>
      </w: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</w:t>
      </w:r>
      <w:r>
        <w:rPr>
          <w:rFonts w:ascii="Arial" w:eastAsia="Arial Unicode MS" w:hAnsi="Arial" w:cs="Arial"/>
        </w:rPr>
        <w:t>_________________________________________________________________</w:t>
      </w:r>
    </w:p>
    <w:p w14:paraId="67DD87AA" w14:textId="77777777" w:rsidR="00923F8D" w:rsidRDefault="00923F8D" w:rsidP="00C5077E">
      <w:pPr>
        <w:rPr>
          <w:rFonts w:ascii="Arial" w:eastAsia="Arial Unicode MS" w:hAnsi="Arial" w:cs="Arial"/>
          <w:sz w:val="18"/>
          <w:szCs w:val="18"/>
        </w:rPr>
      </w:pPr>
    </w:p>
    <w:p w14:paraId="38AA64E4" w14:textId="77777777" w:rsidR="005E1961" w:rsidRPr="005E1961" w:rsidRDefault="005E1961" w:rsidP="005E1961">
      <w:pPr>
        <w:rPr>
          <w:rFonts w:ascii="Arial" w:eastAsia="Arial Unicode MS" w:hAnsi="Arial" w:cs="Arial"/>
          <w:b/>
          <w:sz w:val="28"/>
          <w:szCs w:val="28"/>
        </w:rPr>
      </w:pPr>
      <w:r w:rsidRPr="005E1961">
        <w:rPr>
          <w:rFonts w:ascii="Arial" w:eastAsia="Arial Unicode MS" w:hAnsi="Arial" w:cs="Arial"/>
          <w:b/>
          <w:sz w:val="28"/>
          <w:szCs w:val="28"/>
        </w:rPr>
        <w:t xml:space="preserve">Read </w:t>
      </w:r>
      <w:r>
        <w:rPr>
          <w:rFonts w:ascii="Arial" w:eastAsia="Arial Unicode MS" w:hAnsi="Arial" w:cs="Arial"/>
          <w:b/>
          <w:sz w:val="28"/>
          <w:szCs w:val="28"/>
        </w:rPr>
        <w:t xml:space="preserve">&amp; complete </w:t>
      </w:r>
      <w:r w:rsidRPr="005E1961">
        <w:rPr>
          <w:rFonts w:ascii="Arial" w:eastAsia="Arial Unicode MS" w:hAnsi="Arial" w:cs="Arial"/>
          <w:b/>
          <w:sz w:val="28"/>
          <w:szCs w:val="28"/>
        </w:rPr>
        <w:t xml:space="preserve">worksheet </w:t>
      </w:r>
      <w:r w:rsidRPr="005E1961">
        <w:rPr>
          <w:rFonts w:ascii="Arial" w:eastAsia="Arial Unicode MS" w:hAnsi="Arial" w:cs="Arial"/>
          <w:b/>
          <w:i/>
          <w:sz w:val="28"/>
          <w:szCs w:val="28"/>
        </w:rPr>
        <w:t>‘</w:t>
      </w:r>
      <w:r>
        <w:rPr>
          <w:rFonts w:ascii="Arial" w:eastAsia="Arial Unicode MS" w:hAnsi="Arial" w:cs="Arial"/>
          <w:b/>
          <w:i/>
          <w:sz w:val="28"/>
          <w:szCs w:val="28"/>
        </w:rPr>
        <w:t>Food poisoning chain of events’</w:t>
      </w:r>
      <w:r w:rsidRPr="005E1961">
        <w:rPr>
          <w:rFonts w:ascii="Arial" w:eastAsia="Arial Unicode MS" w:hAnsi="Arial" w:cs="Arial"/>
          <w:b/>
          <w:sz w:val="28"/>
          <w:szCs w:val="28"/>
        </w:rPr>
        <w:t xml:space="preserve"> </w:t>
      </w:r>
    </w:p>
    <w:p w14:paraId="7BED5A63" w14:textId="77777777" w:rsidR="005E1961" w:rsidRDefault="005E1961" w:rsidP="00C5077E">
      <w:pPr>
        <w:rPr>
          <w:rFonts w:ascii="Arial" w:eastAsia="Arial Unicode MS" w:hAnsi="Arial" w:cs="Arial"/>
          <w:sz w:val="18"/>
          <w:szCs w:val="18"/>
        </w:rPr>
      </w:pPr>
    </w:p>
    <w:p w14:paraId="5BB186D1" w14:textId="77777777" w:rsidR="005E1961" w:rsidRPr="009005F9" w:rsidRDefault="005E1961" w:rsidP="005E1961">
      <w:pPr>
        <w:pStyle w:val="ListParagraph"/>
        <w:numPr>
          <w:ilvl w:val="0"/>
          <w:numId w:val="31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Unicode MS" w:hAnsi="Arial" w:cs="Arial"/>
        </w:rPr>
        <w:t>___________________________________________________________</w:t>
      </w:r>
    </w:p>
    <w:p w14:paraId="448DEDB2" w14:textId="77777777" w:rsidR="005E1961" w:rsidRPr="009005F9" w:rsidRDefault="005E1961" w:rsidP="005E1961">
      <w:pPr>
        <w:pStyle w:val="ListParagraph"/>
        <w:numPr>
          <w:ilvl w:val="0"/>
          <w:numId w:val="31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Unicode MS" w:hAnsi="Arial" w:cs="Arial"/>
        </w:rPr>
        <w:t>___________________________________________________________</w:t>
      </w:r>
    </w:p>
    <w:p w14:paraId="13E4A37A" w14:textId="77777777" w:rsidR="005E1961" w:rsidRPr="009005F9" w:rsidRDefault="005E1961" w:rsidP="005E1961">
      <w:pPr>
        <w:pStyle w:val="ListParagraph"/>
        <w:numPr>
          <w:ilvl w:val="0"/>
          <w:numId w:val="31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Unicode MS" w:hAnsi="Arial" w:cs="Arial"/>
        </w:rPr>
        <w:t>___________________________________________________________</w:t>
      </w:r>
    </w:p>
    <w:p w14:paraId="456042AE" w14:textId="77777777" w:rsidR="005E1961" w:rsidRPr="009005F9" w:rsidRDefault="005E1961" w:rsidP="005E1961">
      <w:pPr>
        <w:pStyle w:val="ListParagraph"/>
        <w:numPr>
          <w:ilvl w:val="0"/>
          <w:numId w:val="31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Unicode MS" w:hAnsi="Arial" w:cs="Arial"/>
        </w:rPr>
        <w:t>___________________________________________________________</w:t>
      </w:r>
    </w:p>
    <w:p w14:paraId="18EAF25E" w14:textId="77777777" w:rsidR="005E1961" w:rsidRDefault="005E1961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br w:type="page"/>
      </w:r>
    </w:p>
    <w:p w14:paraId="0860BBDF" w14:textId="77777777" w:rsidR="00483139" w:rsidRDefault="00483139" w:rsidP="00483139">
      <w:pPr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lastRenderedPageBreak/>
        <w:t>Activity 1.1</w:t>
      </w:r>
      <w:r w:rsidRPr="0031679D">
        <w:rPr>
          <w:rFonts w:ascii="Arial" w:eastAsia="Arial Unicode MS" w:hAnsi="Arial" w:cs="Arial"/>
          <w:b/>
          <w:sz w:val="28"/>
          <w:szCs w:val="28"/>
        </w:rPr>
        <w:t xml:space="preserve"> </w:t>
      </w:r>
      <w:r>
        <w:rPr>
          <w:rFonts w:ascii="Arial" w:eastAsia="Arial Unicode MS" w:hAnsi="Arial" w:cs="Arial"/>
          <w:b/>
          <w:sz w:val="28"/>
          <w:szCs w:val="28"/>
        </w:rPr>
        <w:t>–</w:t>
      </w:r>
      <w:r w:rsidRPr="0031679D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483139">
        <w:rPr>
          <w:rFonts w:ascii="Arial" w:eastAsia="Arial Unicode MS" w:hAnsi="Arial" w:cs="Arial"/>
          <w:b/>
          <w:i/>
          <w:sz w:val="28"/>
          <w:szCs w:val="28"/>
        </w:rPr>
        <w:t>‘Food spoilage and poisoning’</w:t>
      </w:r>
      <w:r w:rsidRPr="0031679D">
        <w:rPr>
          <w:rFonts w:ascii="Arial" w:eastAsia="Arial Unicode MS" w:hAnsi="Arial" w:cs="Arial"/>
          <w:b/>
          <w:sz w:val="28"/>
          <w:szCs w:val="28"/>
        </w:rPr>
        <w:t xml:space="preserve"> (</w:t>
      </w:r>
      <w:r>
        <w:rPr>
          <w:rFonts w:ascii="Arial" w:eastAsia="Arial Unicode MS" w:hAnsi="Arial" w:cs="Arial"/>
          <w:b/>
          <w:sz w:val="28"/>
          <w:szCs w:val="28"/>
        </w:rPr>
        <w:t>P. 6</w:t>
      </w:r>
      <w:r w:rsidRPr="0031679D">
        <w:rPr>
          <w:rFonts w:ascii="Arial" w:eastAsia="Arial Unicode MS" w:hAnsi="Arial" w:cs="Arial"/>
          <w:b/>
          <w:sz w:val="28"/>
          <w:szCs w:val="28"/>
        </w:rPr>
        <w:t>)</w:t>
      </w:r>
    </w:p>
    <w:p w14:paraId="02140493" w14:textId="77777777" w:rsidR="00071F94" w:rsidRPr="0031679D" w:rsidRDefault="00071F94" w:rsidP="00483139">
      <w:pPr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Complete the following table summarising food spoilage and food poisoning</w:t>
      </w:r>
    </w:p>
    <w:tbl>
      <w:tblPr>
        <w:tblStyle w:val="TableGrid"/>
        <w:tblW w:w="9418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483139" w14:paraId="7CA8F5E9" w14:textId="77777777" w:rsidTr="00483139">
        <w:trPr>
          <w:trHeight w:val="693"/>
        </w:trPr>
        <w:tc>
          <w:tcPr>
            <w:tcW w:w="4709" w:type="dxa"/>
            <w:shd w:val="clear" w:color="auto" w:fill="000000" w:themeFill="text1"/>
            <w:vAlign w:val="center"/>
          </w:tcPr>
          <w:p w14:paraId="55003579" w14:textId="77777777" w:rsidR="00483139" w:rsidRPr="00483139" w:rsidRDefault="00483139" w:rsidP="00483139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8"/>
                <w:szCs w:val="28"/>
              </w:rPr>
            </w:pPr>
            <w:r w:rsidRPr="00483139">
              <w:rPr>
                <w:rFonts w:ascii="Arial" w:eastAsia="Arial Unicode MS" w:hAnsi="Arial" w:cs="Arial"/>
                <w:b/>
                <w:color w:val="FFFFFF" w:themeColor="background1"/>
                <w:sz w:val="28"/>
                <w:szCs w:val="28"/>
              </w:rPr>
              <w:t>Food spoilage</w:t>
            </w:r>
          </w:p>
        </w:tc>
        <w:tc>
          <w:tcPr>
            <w:tcW w:w="4709" w:type="dxa"/>
            <w:shd w:val="clear" w:color="auto" w:fill="000000" w:themeFill="text1"/>
            <w:vAlign w:val="center"/>
          </w:tcPr>
          <w:p w14:paraId="04103409" w14:textId="77777777" w:rsidR="00483139" w:rsidRPr="00483139" w:rsidRDefault="00483139" w:rsidP="00483139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8"/>
                <w:szCs w:val="28"/>
              </w:rPr>
            </w:pPr>
            <w:r w:rsidRPr="00483139">
              <w:rPr>
                <w:rFonts w:ascii="Arial" w:eastAsia="Arial Unicode MS" w:hAnsi="Arial" w:cs="Arial"/>
                <w:b/>
                <w:color w:val="FFFFFF" w:themeColor="background1"/>
                <w:sz w:val="28"/>
                <w:szCs w:val="28"/>
              </w:rPr>
              <w:t>Food poisoning</w:t>
            </w:r>
          </w:p>
        </w:tc>
      </w:tr>
      <w:tr w:rsidR="00483139" w14:paraId="6C83F375" w14:textId="77777777" w:rsidTr="00071F94">
        <w:trPr>
          <w:trHeight w:val="2884"/>
        </w:trPr>
        <w:tc>
          <w:tcPr>
            <w:tcW w:w="4709" w:type="dxa"/>
          </w:tcPr>
          <w:p w14:paraId="78EEF822" w14:textId="77777777" w:rsidR="00483139" w:rsidRDefault="00483139" w:rsidP="00C5077E">
            <w:pPr>
              <w:rPr>
                <w:rFonts w:ascii="Arial" w:eastAsia="Arial Unicode MS" w:hAnsi="Arial" w:cs="Arial"/>
              </w:rPr>
            </w:pPr>
          </w:p>
          <w:p w14:paraId="02B22060" w14:textId="77777777" w:rsidR="00483139" w:rsidRDefault="00483139" w:rsidP="00C5077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Definition</w:t>
            </w:r>
          </w:p>
        </w:tc>
        <w:tc>
          <w:tcPr>
            <w:tcW w:w="4709" w:type="dxa"/>
          </w:tcPr>
          <w:p w14:paraId="0690A545" w14:textId="77777777" w:rsidR="00483139" w:rsidRDefault="00483139" w:rsidP="00C5077E">
            <w:pPr>
              <w:rPr>
                <w:rFonts w:ascii="Arial" w:eastAsia="Arial Unicode MS" w:hAnsi="Arial" w:cs="Arial"/>
              </w:rPr>
            </w:pPr>
          </w:p>
          <w:p w14:paraId="762109DA" w14:textId="77777777" w:rsidR="00483139" w:rsidRDefault="00483139" w:rsidP="00C5077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Definition</w:t>
            </w:r>
          </w:p>
        </w:tc>
      </w:tr>
      <w:tr w:rsidR="00483139" w14:paraId="60C60869" w14:textId="77777777" w:rsidTr="00071F94">
        <w:trPr>
          <w:trHeight w:val="3819"/>
        </w:trPr>
        <w:tc>
          <w:tcPr>
            <w:tcW w:w="4709" w:type="dxa"/>
          </w:tcPr>
          <w:p w14:paraId="1D1FC991" w14:textId="77777777" w:rsidR="00483139" w:rsidRDefault="00483139" w:rsidP="00C5077E">
            <w:pPr>
              <w:rPr>
                <w:rFonts w:ascii="Arial" w:eastAsia="Arial Unicode MS" w:hAnsi="Arial" w:cs="Arial"/>
              </w:rPr>
            </w:pPr>
          </w:p>
          <w:p w14:paraId="67846F1A" w14:textId="77777777" w:rsidR="00483139" w:rsidRDefault="00483139" w:rsidP="00C5077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Causes of food spoilage</w:t>
            </w:r>
          </w:p>
        </w:tc>
        <w:tc>
          <w:tcPr>
            <w:tcW w:w="4709" w:type="dxa"/>
          </w:tcPr>
          <w:p w14:paraId="5EA737D2" w14:textId="77777777" w:rsidR="00483139" w:rsidRDefault="00483139" w:rsidP="00C5077E">
            <w:pPr>
              <w:rPr>
                <w:rFonts w:ascii="Arial" w:eastAsia="Arial Unicode MS" w:hAnsi="Arial" w:cs="Arial"/>
              </w:rPr>
            </w:pPr>
          </w:p>
          <w:p w14:paraId="50156B66" w14:textId="77777777" w:rsidR="00483139" w:rsidRDefault="00483139" w:rsidP="00C5077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Causes of food poisoning</w:t>
            </w:r>
          </w:p>
        </w:tc>
      </w:tr>
      <w:tr w:rsidR="00483139" w14:paraId="67769EDE" w14:textId="77777777" w:rsidTr="00483139">
        <w:trPr>
          <w:trHeight w:val="4893"/>
        </w:trPr>
        <w:tc>
          <w:tcPr>
            <w:tcW w:w="4709" w:type="dxa"/>
          </w:tcPr>
          <w:p w14:paraId="283D949D" w14:textId="77777777" w:rsidR="00483139" w:rsidRDefault="00483139" w:rsidP="00C5077E">
            <w:pPr>
              <w:rPr>
                <w:rFonts w:ascii="Arial" w:eastAsia="Arial Unicode MS" w:hAnsi="Arial" w:cs="Arial"/>
              </w:rPr>
            </w:pPr>
          </w:p>
          <w:p w14:paraId="5D7B1729" w14:textId="77777777" w:rsidR="00483139" w:rsidRDefault="00483139" w:rsidP="00C5077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Examples of foods that can spoilage</w:t>
            </w:r>
          </w:p>
        </w:tc>
        <w:tc>
          <w:tcPr>
            <w:tcW w:w="4709" w:type="dxa"/>
          </w:tcPr>
          <w:p w14:paraId="56346EB6" w14:textId="77777777" w:rsidR="00483139" w:rsidRDefault="00483139" w:rsidP="00C5077E">
            <w:pPr>
              <w:rPr>
                <w:rFonts w:ascii="Arial" w:eastAsia="Arial Unicode MS" w:hAnsi="Arial" w:cs="Arial"/>
              </w:rPr>
            </w:pPr>
          </w:p>
          <w:p w14:paraId="34882EC2" w14:textId="77777777" w:rsidR="00483139" w:rsidRDefault="00483139" w:rsidP="00C5077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Examples of foods that can become contaminated with food-poisoning bacteria</w:t>
            </w:r>
          </w:p>
        </w:tc>
      </w:tr>
    </w:tbl>
    <w:p w14:paraId="4CB9950C" w14:textId="77777777" w:rsidR="00483139" w:rsidRDefault="00483139" w:rsidP="00C5077E">
      <w:pPr>
        <w:rPr>
          <w:rFonts w:ascii="Arial" w:eastAsia="Arial Unicode MS" w:hAnsi="Arial" w:cs="Arial"/>
        </w:rPr>
      </w:pPr>
    </w:p>
    <w:p w14:paraId="0697C481" w14:textId="77777777" w:rsidR="00483139" w:rsidRPr="00483139" w:rsidRDefault="00483139">
      <w:pPr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Activity 1.2</w:t>
      </w:r>
      <w:r w:rsidRPr="0031679D">
        <w:rPr>
          <w:rFonts w:ascii="Arial" w:eastAsia="Arial Unicode MS" w:hAnsi="Arial" w:cs="Arial"/>
          <w:b/>
          <w:sz w:val="28"/>
          <w:szCs w:val="28"/>
        </w:rPr>
        <w:t xml:space="preserve"> </w:t>
      </w:r>
      <w:r>
        <w:rPr>
          <w:rFonts w:ascii="Arial" w:eastAsia="Arial Unicode MS" w:hAnsi="Arial" w:cs="Arial"/>
          <w:b/>
          <w:sz w:val="28"/>
          <w:szCs w:val="28"/>
        </w:rPr>
        <w:t>–</w:t>
      </w:r>
      <w:r w:rsidRPr="0031679D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483139">
        <w:rPr>
          <w:rFonts w:ascii="Arial" w:eastAsia="Arial Unicode MS" w:hAnsi="Arial" w:cs="Arial"/>
          <w:b/>
          <w:i/>
          <w:sz w:val="28"/>
          <w:szCs w:val="28"/>
        </w:rPr>
        <w:t>‘</w:t>
      </w:r>
      <w:r>
        <w:rPr>
          <w:rFonts w:ascii="Arial" w:eastAsia="Arial Unicode MS" w:hAnsi="Arial" w:cs="Arial"/>
          <w:b/>
          <w:i/>
          <w:sz w:val="28"/>
          <w:szCs w:val="28"/>
        </w:rPr>
        <w:t>Causes of food-borne illness in Australia’</w:t>
      </w:r>
      <w:r w:rsidRPr="0031679D">
        <w:rPr>
          <w:rFonts w:ascii="Arial" w:eastAsia="Arial Unicode MS" w:hAnsi="Arial" w:cs="Arial"/>
          <w:b/>
          <w:sz w:val="28"/>
          <w:szCs w:val="28"/>
        </w:rPr>
        <w:t xml:space="preserve"> (</w:t>
      </w:r>
      <w:r>
        <w:rPr>
          <w:rFonts w:ascii="Arial" w:eastAsia="Arial Unicode MS" w:hAnsi="Arial" w:cs="Arial"/>
          <w:b/>
          <w:sz w:val="28"/>
          <w:szCs w:val="28"/>
        </w:rPr>
        <w:t>P. 10)</w:t>
      </w:r>
    </w:p>
    <w:p w14:paraId="075A45DC" w14:textId="77777777" w:rsidR="00483139" w:rsidRPr="009005F9" w:rsidRDefault="00483139" w:rsidP="00483139">
      <w:pPr>
        <w:pStyle w:val="ListParagraph"/>
        <w:numPr>
          <w:ilvl w:val="0"/>
          <w:numId w:val="34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</w:t>
      </w:r>
    </w:p>
    <w:p w14:paraId="2D36B6DB" w14:textId="77777777" w:rsidR="00483139" w:rsidRPr="009005F9" w:rsidRDefault="00483139" w:rsidP="00483139">
      <w:pPr>
        <w:pStyle w:val="ListParagraph"/>
        <w:numPr>
          <w:ilvl w:val="0"/>
          <w:numId w:val="34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Unicode MS" w:hAnsi="Arial" w:cs="Arial"/>
        </w:rPr>
        <w:t>______________________________________________________________________</w:t>
      </w:r>
      <w:r w:rsidRPr="009005F9">
        <w:rPr>
          <w:rFonts w:ascii="Arial" w:eastAsia="Arial Unicode MS" w:hAnsi="Arial" w:cs="Arial"/>
        </w:rPr>
        <w:t>___________</w:t>
      </w:r>
      <w:r>
        <w:rPr>
          <w:rFonts w:ascii="Arial" w:eastAsia="Arial Unicode MS" w:hAnsi="Arial" w:cs="Arial"/>
        </w:rPr>
        <w:t>___________________________________________________________</w:t>
      </w:r>
    </w:p>
    <w:p w14:paraId="2711B04C" w14:textId="77777777" w:rsidR="00483139" w:rsidRPr="009005F9" w:rsidRDefault="00483139" w:rsidP="00483139">
      <w:pPr>
        <w:pStyle w:val="ListParagraph"/>
        <w:numPr>
          <w:ilvl w:val="0"/>
          <w:numId w:val="34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Unicode MS" w:hAnsi="Arial" w:cs="Arial"/>
        </w:rPr>
        <w:t>________________________________________________________</w:t>
      </w:r>
    </w:p>
    <w:p w14:paraId="6CA52B0C" w14:textId="77777777" w:rsidR="00483139" w:rsidRPr="009005F9" w:rsidRDefault="00483139" w:rsidP="00483139">
      <w:pPr>
        <w:pStyle w:val="ListParagraph"/>
        <w:numPr>
          <w:ilvl w:val="0"/>
          <w:numId w:val="34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17716A97" w14:textId="77777777" w:rsidR="00483139" w:rsidRDefault="00483139" w:rsidP="00483139">
      <w:pPr>
        <w:pStyle w:val="ListParagraph"/>
        <w:numPr>
          <w:ilvl w:val="0"/>
          <w:numId w:val="34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</w:t>
      </w:r>
    </w:p>
    <w:p w14:paraId="7512E6D0" w14:textId="77777777" w:rsidR="00483139" w:rsidRPr="009005F9" w:rsidRDefault="00483139" w:rsidP="00483139">
      <w:pPr>
        <w:pStyle w:val="ListParagraph"/>
        <w:numPr>
          <w:ilvl w:val="0"/>
          <w:numId w:val="34"/>
        </w:numPr>
        <w:spacing w:line="360" w:lineRule="auto"/>
        <w:ind w:left="42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</w:t>
      </w:r>
    </w:p>
    <w:p w14:paraId="712DB019" w14:textId="77777777" w:rsidR="00483139" w:rsidRDefault="0048313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 w:type="page"/>
      </w:r>
    </w:p>
    <w:p w14:paraId="00C996B6" w14:textId="77777777" w:rsidR="00483139" w:rsidRPr="00483139" w:rsidRDefault="00483139" w:rsidP="00483139">
      <w:pPr>
        <w:rPr>
          <w:rFonts w:ascii="Arial" w:eastAsia="Arial Unicode MS" w:hAnsi="Arial" w:cs="Arial"/>
          <w:b/>
          <w:sz w:val="28"/>
          <w:szCs w:val="28"/>
        </w:rPr>
      </w:pPr>
      <w:r w:rsidRPr="0031679D">
        <w:rPr>
          <w:rFonts w:ascii="Arial" w:eastAsia="Arial Unicode MS" w:hAnsi="Arial" w:cs="Arial"/>
          <w:b/>
          <w:sz w:val="28"/>
          <w:szCs w:val="28"/>
        </w:rPr>
        <w:lastRenderedPageBreak/>
        <w:t>Understanding the text - Questions 1</w:t>
      </w:r>
      <w:r>
        <w:rPr>
          <w:rFonts w:ascii="Arial" w:eastAsia="Arial Unicode MS" w:hAnsi="Arial" w:cs="Arial"/>
          <w:b/>
          <w:sz w:val="28"/>
          <w:szCs w:val="28"/>
        </w:rPr>
        <w:t>1-2</w:t>
      </w:r>
      <w:r w:rsidRPr="0031679D">
        <w:rPr>
          <w:rFonts w:ascii="Arial" w:eastAsia="Arial Unicode MS" w:hAnsi="Arial" w:cs="Arial"/>
          <w:b/>
          <w:sz w:val="28"/>
          <w:szCs w:val="28"/>
        </w:rPr>
        <w:t>0 (</w:t>
      </w:r>
      <w:r w:rsidR="00101B8E">
        <w:rPr>
          <w:rFonts w:ascii="Arial" w:eastAsia="Arial Unicode MS" w:hAnsi="Arial" w:cs="Arial"/>
          <w:b/>
          <w:sz w:val="28"/>
          <w:szCs w:val="28"/>
        </w:rPr>
        <w:t>P. 10</w:t>
      </w:r>
      <w:r>
        <w:rPr>
          <w:rFonts w:ascii="Arial" w:eastAsia="Arial Unicode MS" w:hAnsi="Arial" w:cs="Arial"/>
          <w:b/>
          <w:sz w:val="28"/>
          <w:szCs w:val="28"/>
        </w:rPr>
        <w:t>)</w:t>
      </w:r>
    </w:p>
    <w:p w14:paraId="50A77FAF" w14:textId="77777777" w:rsidR="00483139" w:rsidRPr="009005F9" w:rsidRDefault="00483139" w:rsidP="00101B8E">
      <w:pPr>
        <w:pStyle w:val="ListParagraph"/>
        <w:numPr>
          <w:ilvl w:val="0"/>
          <w:numId w:val="36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</w:t>
      </w:r>
    </w:p>
    <w:p w14:paraId="44DA45ED" w14:textId="77777777" w:rsidR="00483139" w:rsidRPr="009005F9" w:rsidRDefault="00483139" w:rsidP="00101B8E">
      <w:pPr>
        <w:pStyle w:val="ListParagraph"/>
        <w:numPr>
          <w:ilvl w:val="0"/>
          <w:numId w:val="36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962E1" w14:textId="77777777" w:rsidR="00483139" w:rsidRPr="009005F9" w:rsidRDefault="00483139" w:rsidP="00101B8E">
      <w:pPr>
        <w:pStyle w:val="ListParagraph"/>
        <w:numPr>
          <w:ilvl w:val="0"/>
          <w:numId w:val="36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Unicode MS" w:hAnsi="Arial" w:cs="Arial"/>
        </w:rPr>
        <w:t>________________________________________________________</w:t>
      </w:r>
    </w:p>
    <w:p w14:paraId="5712F3AE" w14:textId="77777777" w:rsidR="00483139" w:rsidRPr="009005F9" w:rsidRDefault="00483139" w:rsidP="00101B8E">
      <w:pPr>
        <w:pStyle w:val="ListParagraph"/>
        <w:numPr>
          <w:ilvl w:val="0"/>
          <w:numId w:val="36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0D1B3EEB" w14:textId="77777777" w:rsidR="00483139" w:rsidRDefault="00483139" w:rsidP="00101B8E">
      <w:pPr>
        <w:pStyle w:val="ListParagraph"/>
        <w:numPr>
          <w:ilvl w:val="0"/>
          <w:numId w:val="36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</w:t>
      </w:r>
      <w:r w:rsidR="00101B8E" w:rsidRPr="009005F9">
        <w:rPr>
          <w:rFonts w:ascii="Arial" w:eastAsia="Arial Unicode MS" w:hAnsi="Arial" w:cs="Arial"/>
        </w:rPr>
        <w:t>______________________________________________________________________</w:t>
      </w:r>
      <w:r w:rsidR="00101B8E">
        <w:rPr>
          <w:rFonts w:ascii="Arial" w:eastAsia="Arial Unicode MS" w:hAnsi="Arial" w:cs="Arial"/>
        </w:rPr>
        <w:t>______________________________________________________________________</w:t>
      </w:r>
    </w:p>
    <w:p w14:paraId="694975A4" w14:textId="77777777" w:rsidR="00101B8E" w:rsidRPr="009005F9" w:rsidRDefault="00483139" w:rsidP="00101B8E">
      <w:pPr>
        <w:pStyle w:val="ListParagraph"/>
        <w:numPr>
          <w:ilvl w:val="0"/>
          <w:numId w:val="36"/>
        </w:numPr>
        <w:spacing w:line="360" w:lineRule="auto"/>
        <w:ind w:left="42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</w:t>
      </w:r>
      <w:r w:rsidR="00101B8E" w:rsidRPr="009005F9">
        <w:rPr>
          <w:rFonts w:ascii="Arial" w:eastAsia="Arial Unicode MS" w:hAnsi="Arial" w:cs="Arial"/>
        </w:rPr>
        <w:t>______________________________________________________________________________</w:t>
      </w:r>
      <w:r w:rsidR="00101B8E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</w:t>
      </w:r>
      <w:r w:rsidR="00101B8E" w:rsidRPr="009005F9">
        <w:rPr>
          <w:rFonts w:ascii="Arial" w:eastAsia="Arial Unicode MS" w:hAnsi="Arial" w:cs="Arial"/>
        </w:rPr>
        <w:t>______________________________________________________________________</w:t>
      </w:r>
    </w:p>
    <w:p w14:paraId="4232FE3A" w14:textId="77777777" w:rsidR="00101B8E" w:rsidRPr="009005F9" w:rsidRDefault="00101B8E" w:rsidP="00101B8E">
      <w:pPr>
        <w:pStyle w:val="ListParagraph"/>
        <w:numPr>
          <w:ilvl w:val="0"/>
          <w:numId w:val="36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</w:t>
      </w:r>
    </w:p>
    <w:p w14:paraId="394FD542" w14:textId="77777777" w:rsidR="00101B8E" w:rsidRDefault="00101B8E" w:rsidP="00101B8E">
      <w:pPr>
        <w:pStyle w:val="ListParagraph"/>
        <w:numPr>
          <w:ilvl w:val="0"/>
          <w:numId w:val="36"/>
        </w:numPr>
        <w:spacing w:line="360" w:lineRule="auto"/>
        <w:ind w:left="426"/>
        <w:rPr>
          <w:rFonts w:ascii="Arial" w:eastAsia="Arial Unicode MS" w:hAnsi="Arial" w:cs="Arial"/>
        </w:rPr>
      </w:pPr>
    </w:p>
    <w:p w14:paraId="46B504D1" w14:textId="77777777" w:rsidR="00101B8E" w:rsidRDefault="00101B8E" w:rsidP="00101B8E">
      <w:pPr>
        <w:spacing w:line="360" w:lineRule="auto"/>
        <w:rPr>
          <w:rFonts w:ascii="Arial" w:eastAsia="Arial Unicode MS" w:hAnsi="Arial" w:cs="Arial"/>
        </w:rPr>
      </w:pPr>
    </w:p>
    <w:p w14:paraId="2986967A" w14:textId="77777777" w:rsidR="00101B8E" w:rsidRDefault="00101B8E" w:rsidP="00101B8E">
      <w:pPr>
        <w:spacing w:line="360" w:lineRule="auto"/>
        <w:rPr>
          <w:rFonts w:ascii="Arial" w:eastAsia="Arial Unicode MS" w:hAnsi="Arial" w:cs="Arial"/>
        </w:rPr>
      </w:pPr>
    </w:p>
    <w:p w14:paraId="2B4783EA" w14:textId="77777777" w:rsidR="00101B8E" w:rsidRDefault="00101B8E" w:rsidP="00101B8E">
      <w:pPr>
        <w:spacing w:line="360" w:lineRule="auto"/>
        <w:rPr>
          <w:rFonts w:ascii="Arial" w:eastAsia="Arial Unicode MS" w:hAnsi="Arial" w:cs="Arial"/>
        </w:rPr>
      </w:pPr>
    </w:p>
    <w:p w14:paraId="719C6752" w14:textId="77777777" w:rsidR="00101B8E" w:rsidRDefault="00CF2B33" w:rsidP="00101B8E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799323" wp14:editId="6D0E8ED6">
                <wp:simplePos x="0" y="0"/>
                <wp:positionH relativeFrom="column">
                  <wp:posOffset>2979420</wp:posOffset>
                </wp:positionH>
                <wp:positionV relativeFrom="paragraph">
                  <wp:posOffset>50800</wp:posOffset>
                </wp:positionV>
                <wp:extent cx="0" cy="490855"/>
                <wp:effectExtent l="45720" t="9525" r="81280" b="2032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34.6pt;margin-top:4pt;width:0;height:38.6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eastAsia="Arial Unicode MS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8AA1E0" wp14:editId="7B70EB35">
                <wp:simplePos x="0" y="0"/>
                <wp:positionH relativeFrom="column">
                  <wp:posOffset>4019550</wp:posOffset>
                </wp:positionH>
                <wp:positionV relativeFrom="paragraph">
                  <wp:posOffset>129540</wp:posOffset>
                </wp:positionV>
                <wp:extent cx="410845" cy="412115"/>
                <wp:effectExtent l="19050" t="12065" r="40005" b="2032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16.5pt;margin-top:10.2pt;width:32.35pt;height:32.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" w:eastAsia="Arial Unicode MS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C527B" wp14:editId="2BF506D6">
                <wp:simplePos x="0" y="0"/>
                <wp:positionH relativeFrom="column">
                  <wp:posOffset>1450340</wp:posOffset>
                </wp:positionH>
                <wp:positionV relativeFrom="paragraph">
                  <wp:posOffset>224155</wp:posOffset>
                </wp:positionV>
                <wp:extent cx="409575" cy="317500"/>
                <wp:effectExtent l="15240" t="17780" r="19685" b="2032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9575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14.2pt;margin-top:17.65pt;width:32.25pt;height: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14:paraId="1834A14A" w14:textId="77777777" w:rsidR="00101B8E" w:rsidRDefault="00CF2B33" w:rsidP="00101B8E">
      <w:pPr>
        <w:spacing w:line="360" w:lineRule="auto"/>
        <w:rPr>
          <w:rFonts w:ascii="Arial" w:eastAsia="Arial Unicode MS" w:hAnsi="Arial" w:cs="Arial"/>
        </w:rPr>
      </w:pPr>
      <w:r>
        <w:rPr>
          <w:rFonts w:eastAsiaTheme="minorHAnsi"/>
          <w:noProof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81792" behindDoc="0" locked="0" layoutInCell="0" allowOverlap="1" wp14:anchorId="72140486" wp14:editId="04FE7F25">
                <wp:simplePos x="0" y="0"/>
                <wp:positionH relativeFrom="page">
                  <wp:posOffset>2774315</wp:posOffset>
                </wp:positionH>
                <wp:positionV relativeFrom="margin">
                  <wp:posOffset>3218180</wp:posOffset>
                </wp:positionV>
                <wp:extent cx="2159635" cy="1576705"/>
                <wp:effectExtent l="81915" t="81280" r="95250" b="107315"/>
                <wp:wrapSquare wrapText="bothSides"/>
                <wp:docPr id="1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59635" cy="1576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04CC9" w14:textId="77777777" w:rsidR="00E94E80" w:rsidRPr="00101B8E" w:rsidRDefault="00E94E80" w:rsidP="00101B8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01B8E"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ain safe food handli</w:t>
                            </w:r>
                            <w:r w:rsidRPr="00101B8E"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ng practices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9" style="position:absolute;margin-left:218.45pt;margin-top:253.4pt;width:170.05pt;height:124.15pt;flip:x;z-index:2516817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" o:allowincell="f" fillcolor="#4f81bd" stroked="f" strokeweight="1.5pt">
                <v:shadow on="t" opacity="26213f" origin="-.5,-.5"/>
                <v:textbox inset="21.6pt,21.6pt,21.6pt,21.6pt">
                  <w:txbxContent>
                    <w:p w:rsidR="003D2BA0" w:rsidRPr="00101B8E" w:rsidRDefault="003D2BA0" w:rsidP="00101B8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101B8E"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M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ain safe food handli</w:t>
                      </w:r>
                      <w:r w:rsidRPr="00101B8E"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ng practices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361C47F5" w14:textId="77777777" w:rsidR="00101B8E" w:rsidRDefault="00101B8E" w:rsidP="00101B8E">
      <w:pPr>
        <w:spacing w:line="360" w:lineRule="auto"/>
        <w:rPr>
          <w:rFonts w:ascii="Arial" w:eastAsia="Arial Unicode MS" w:hAnsi="Arial" w:cs="Arial"/>
        </w:rPr>
      </w:pPr>
    </w:p>
    <w:p w14:paraId="7601650E" w14:textId="77777777" w:rsidR="00101B8E" w:rsidRDefault="00CF2B33" w:rsidP="00101B8E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6068A9" wp14:editId="379BFA68">
                <wp:simplePos x="0" y="0"/>
                <wp:positionH relativeFrom="column">
                  <wp:posOffset>4019550</wp:posOffset>
                </wp:positionH>
                <wp:positionV relativeFrom="paragraph">
                  <wp:posOffset>176530</wp:posOffset>
                </wp:positionV>
                <wp:extent cx="489585" cy="0"/>
                <wp:effectExtent l="19050" t="45720" r="37465" b="8128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16.5pt;margin-top:13.9pt;width:38.5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">
                <v:stroke endarrow="block"/>
              </v:shape>
            </w:pict>
          </mc:Fallback>
        </mc:AlternateContent>
      </w:r>
    </w:p>
    <w:p w14:paraId="2E8ECF3C" w14:textId="77777777" w:rsidR="00101B8E" w:rsidRDefault="00101B8E" w:rsidP="00101B8E">
      <w:pPr>
        <w:spacing w:line="360" w:lineRule="auto"/>
        <w:rPr>
          <w:rFonts w:ascii="Arial" w:eastAsia="Arial Unicode MS" w:hAnsi="Arial" w:cs="Arial"/>
        </w:rPr>
      </w:pPr>
    </w:p>
    <w:p w14:paraId="37B10218" w14:textId="77777777" w:rsidR="00101B8E" w:rsidRDefault="00CF2B33" w:rsidP="00101B8E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E2278B" wp14:editId="0013EF71">
                <wp:simplePos x="0" y="0"/>
                <wp:positionH relativeFrom="column">
                  <wp:posOffset>2979420</wp:posOffset>
                </wp:positionH>
                <wp:positionV relativeFrom="paragraph">
                  <wp:posOffset>278130</wp:posOffset>
                </wp:positionV>
                <wp:extent cx="0" cy="407670"/>
                <wp:effectExtent l="45720" t="6985" r="81280" b="2984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4.6pt;margin-top:21.9pt;width:0;height:3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rial" w:eastAsia="Arial Unicode MS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D583EA" wp14:editId="753274E2">
                <wp:simplePos x="0" y="0"/>
                <wp:positionH relativeFrom="column">
                  <wp:posOffset>4019550</wp:posOffset>
                </wp:positionH>
                <wp:positionV relativeFrom="paragraph">
                  <wp:posOffset>278130</wp:posOffset>
                </wp:positionV>
                <wp:extent cx="410845" cy="281305"/>
                <wp:effectExtent l="19050" t="6985" r="40005" b="2921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84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16.5pt;margin-top:21.9pt;width:32.35pt;height:2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eastAsia="Arial Unicode MS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BAF789" wp14:editId="3EB706BB">
                <wp:simplePos x="0" y="0"/>
                <wp:positionH relativeFrom="column">
                  <wp:posOffset>1544955</wp:posOffset>
                </wp:positionH>
                <wp:positionV relativeFrom="paragraph">
                  <wp:posOffset>278130</wp:posOffset>
                </wp:positionV>
                <wp:extent cx="314960" cy="407670"/>
                <wp:effectExtent l="8255" t="6985" r="19685" b="2984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21.65pt;margin-top:21.9pt;width:24.8pt;height:32.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">
                <v:stroke endarrow="block"/>
              </v:shape>
            </w:pict>
          </mc:Fallback>
        </mc:AlternateContent>
      </w:r>
    </w:p>
    <w:p w14:paraId="1CAA2FA2" w14:textId="77777777" w:rsidR="00101B8E" w:rsidRDefault="00101B8E" w:rsidP="00101B8E">
      <w:pPr>
        <w:spacing w:line="360" w:lineRule="auto"/>
        <w:rPr>
          <w:rFonts w:ascii="Arial" w:eastAsia="Arial Unicode MS" w:hAnsi="Arial" w:cs="Arial"/>
        </w:rPr>
      </w:pPr>
    </w:p>
    <w:p w14:paraId="47F21652" w14:textId="77777777" w:rsidR="00101B8E" w:rsidRDefault="00101B8E" w:rsidP="00101B8E">
      <w:pPr>
        <w:spacing w:line="360" w:lineRule="auto"/>
        <w:rPr>
          <w:rFonts w:ascii="Arial" w:eastAsia="Arial Unicode MS" w:hAnsi="Arial" w:cs="Arial"/>
        </w:rPr>
      </w:pPr>
    </w:p>
    <w:p w14:paraId="2D4F11AB" w14:textId="77777777" w:rsidR="00101B8E" w:rsidRDefault="00101B8E" w:rsidP="00101B8E">
      <w:pPr>
        <w:spacing w:line="360" w:lineRule="auto"/>
        <w:rPr>
          <w:rFonts w:ascii="Arial" w:eastAsia="Arial Unicode MS" w:hAnsi="Arial" w:cs="Arial"/>
        </w:rPr>
      </w:pPr>
    </w:p>
    <w:p w14:paraId="4D65AAB5" w14:textId="77777777" w:rsidR="00101B8E" w:rsidRDefault="00101B8E" w:rsidP="00101B8E">
      <w:pPr>
        <w:spacing w:line="360" w:lineRule="auto"/>
        <w:rPr>
          <w:rFonts w:ascii="Arial" w:eastAsia="Arial Unicode MS" w:hAnsi="Arial" w:cs="Arial"/>
        </w:rPr>
      </w:pPr>
    </w:p>
    <w:p w14:paraId="5052B692" w14:textId="77777777" w:rsidR="00101B8E" w:rsidRDefault="00101B8E" w:rsidP="00101B8E">
      <w:pPr>
        <w:spacing w:line="360" w:lineRule="auto"/>
        <w:rPr>
          <w:rFonts w:ascii="Arial" w:eastAsia="Arial Unicode MS" w:hAnsi="Arial" w:cs="Arial"/>
        </w:rPr>
      </w:pPr>
    </w:p>
    <w:p w14:paraId="1032F08F" w14:textId="77777777" w:rsidR="00101B8E" w:rsidRDefault="00101B8E" w:rsidP="00101B8E">
      <w:pPr>
        <w:spacing w:line="360" w:lineRule="auto"/>
        <w:rPr>
          <w:rFonts w:ascii="Arial" w:eastAsia="Arial Unicode MS" w:hAnsi="Arial" w:cs="Arial"/>
        </w:rPr>
      </w:pPr>
    </w:p>
    <w:p w14:paraId="0D43588C" w14:textId="77777777" w:rsidR="00101B8E" w:rsidRPr="00101B8E" w:rsidRDefault="00101B8E" w:rsidP="00101B8E">
      <w:pPr>
        <w:spacing w:line="360" w:lineRule="auto"/>
        <w:rPr>
          <w:rFonts w:ascii="Arial" w:eastAsia="Arial Unicode MS" w:hAnsi="Arial" w:cs="Arial"/>
        </w:rPr>
      </w:pPr>
    </w:p>
    <w:p w14:paraId="6BA8A7FB" w14:textId="77777777" w:rsidR="00101B8E" w:rsidRPr="009005F9" w:rsidRDefault="00101B8E" w:rsidP="00101B8E">
      <w:pPr>
        <w:pStyle w:val="ListParagraph"/>
        <w:numPr>
          <w:ilvl w:val="0"/>
          <w:numId w:val="36"/>
        </w:numPr>
        <w:spacing w:line="360" w:lineRule="auto"/>
        <w:ind w:left="42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</w:t>
      </w:r>
      <w:r w:rsidRPr="009005F9">
        <w:rPr>
          <w:rFonts w:ascii="Arial" w:eastAsia="Arial Unicode MS" w:hAnsi="Arial" w:cs="Arial"/>
        </w:rPr>
        <w:t>______________________________________________________________________</w:t>
      </w:r>
    </w:p>
    <w:p w14:paraId="29667A57" w14:textId="29C3749F" w:rsidR="00F37E91" w:rsidRPr="00C877A1" w:rsidRDefault="00101B8E" w:rsidP="00C877A1">
      <w:pPr>
        <w:pStyle w:val="ListParagraph"/>
        <w:numPr>
          <w:ilvl w:val="0"/>
          <w:numId w:val="36"/>
        </w:numPr>
        <w:spacing w:line="360" w:lineRule="auto"/>
        <w:ind w:left="426"/>
        <w:rPr>
          <w:rFonts w:ascii="Arial" w:eastAsia="Arial Unicode MS" w:hAnsi="Arial" w:cs="Arial"/>
        </w:rPr>
      </w:pPr>
      <w:r w:rsidRPr="009005F9">
        <w:rPr>
          <w:rFonts w:ascii="Arial" w:eastAsia="Arial Unicode MS" w:hAnsi="Arial" w:cs="Arial"/>
        </w:rPr>
        <w:t>________</w:t>
      </w: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37E91" w:rsidRPr="00C877A1" w:rsidSect="00B955EE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E2C66" w14:textId="77777777" w:rsidR="00E94E80" w:rsidRDefault="00E94E80" w:rsidP="005E1961">
      <w:pPr>
        <w:spacing w:after="0" w:line="240" w:lineRule="auto"/>
      </w:pPr>
      <w:r>
        <w:separator/>
      </w:r>
    </w:p>
  </w:endnote>
  <w:endnote w:type="continuationSeparator" w:id="0">
    <w:p w14:paraId="121B5270" w14:textId="77777777" w:rsidR="00E94E80" w:rsidRDefault="00E94E80" w:rsidP="005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723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28F11" w14:textId="77777777" w:rsidR="00E94E80" w:rsidRDefault="00E94E80">
        <w:pPr>
          <w:pStyle w:val="Footer"/>
          <w:jc w:val="center"/>
        </w:pPr>
        <w:r w:rsidRPr="005E1961">
          <w:rPr>
            <w:sz w:val="20"/>
            <w:szCs w:val="20"/>
          </w:rPr>
          <w:fldChar w:fldCharType="begin"/>
        </w:r>
        <w:r w:rsidRPr="005E1961">
          <w:rPr>
            <w:sz w:val="20"/>
            <w:szCs w:val="20"/>
          </w:rPr>
          <w:instrText xml:space="preserve"> PAGE   \* MERGEFORMAT </w:instrText>
        </w:r>
        <w:r w:rsidRPr="005E1961">
          <w:rPr>
            <w:sz w:val="20"/>
            <w:szCs w:val="20"/>
          </w:rPr>
          <w:fldChar w:fldCharType="separate"/>
        </w:r>
        <w:r w:rsidR="00C877A1">
          <w:rPr>
            <w:noProof/>
            <w:sz w:val="20"/>
            <w:szCs w:val="20"/>
          </w:rPr>
          <w:t>6</w:t>
        </w:r>
        <w:r w:rsidRPr="005E1961">
          <w:rPr>
            <w:noProof/>
            <w:sz w:val="20"/>
            <w:szCs w:val="20"/>
          </w:rPr>
          <w:fldChar w:fldCharType="end"/>
        </w:r>
      </w:p>
    </w:sdtContent>
  </w:sdt>
  <w:p w14:paraId="59C76959" w14:textId="77777777" w:rsidR="00E94E80" w:rsidRDefault="00E94E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32F71" w14:textId="77777777" w:rsidR="00E94E80" w:rsidRDefault="00E94E80" w:rsidP="005E1961">
      <w:pPr>
        <w:spacing w:after="0" w:line="240" w:lineRule="auto"/>
      </w:pPr>
      <w:r>
        <w:separator/>
      </w:r>
    </w:p>
  </w:footnote>
  <w:footnote w:type="continuationSeparator" w:id="0">
    <w:p w14:paraId="5F47B0BF" w14:textId="77777777" w:rsidR="00E94E80" w:rsidRDefault="00E94E80" w:rsidP="005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67E"/>
    <w:multiLevelType w:val="hybridMultilevel"/>
    <w:tmpl w:val="BDE6A13E"/>
    <w:lvl w:ilvl="0" w:tplc="F09AD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3711"/>
    <w:multiLevelType w:val="hybridMultilevel"/>
    <w:tmpl w:val="10225304"/>
    <w:lvl w:ilvl="0" w:tplc="198C8F2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1798"/>
    <w:multiLevelType w:val="hybridMultilevel"/>
    <w:tmpl w:val="BE50A01C"/>
    <w:lvl w:ilvl="0" w:tplc="538EC5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2E5B"/>
    <w:multiLevelType w:val="hybridMultilevel"/>
    <w:tmpl w:val="EDFC694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F0869"/>
    <w:multiLevelType w:val="hybridMultilevel"/>
    <w:tmpl w:val="A764127E"/>
    <w:lvl w:ilvl="0" w:tplc="F09AD2D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3441"/>
    <w:multiLevelType w:val="hybridMultilevel"/>
    <w:tmpl w:val="EABA91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3A01"/>
    <w:multiLevelType w:val="hybridMultilevel"/>
    <w:tmpl w:val="EABA91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D66DB"/>
    <w:multiLevelType w:val="hybridMultilevel"/>
    <w:tmpl w:val="E9FCEE34"/>
    <w:lvl w:ilvl="0" w:tplc="D578D9D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33417"/>
    <w:multiLevelType w:val="hybridMultilevel"/>
    <w:tmpl w:val="39747022"/>
    <w:lvl w:ilvl="0" w:tplc="E03E61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37CD0"/>
    <w:multiLevelType w:val="hybridMultilevel"/>
    <w:tmpl w:val="89D64594"/>
    <w:lvl w:ilvl="0" w:tplc="923C6F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26A50"/>
    <w:multiLevelType w:val="hybridMultilevel"/>
    <w:tmpl w:val="3E280938"/>
    <w:lvl w:ilvl="0" w:tplc="4D9E13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17CC4"/>
    <w:multiLevelType w:val="hybridMultilevel"/>
    <w:tmpl w:val="C9C892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F1C84"/>
    <w:multiLevelType w:val="hybridMultilevel"/>
    <w:tmpl w:val="BD08563E"/>
    <w:lvl w:ilvl="0" w:tplc="0C58CA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E5EC3"/>
    <w:multiLevelType w:val="hybridMultilevel"/>
    <w:tmpl w:val="2BBACB98"/>
    <w:lvl w:ilvl="0" w:tplc="DD72216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09F3"/>
    <w:multiLevelType w:val="hybridMultilevel"/>
    <w:tmpl w:val="C624E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A429F"/>
    <w:multiLevelType w:val="hybridMultilevel"/>
    <w:tmpl w:val="1B38B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F46A5"/>
    <w:multiLevelType w:val="hybridMultilevel"/>
    <w:tmpl w:val="D09C9496"/>
    <w:lvl w:ilvl="0" w:tplc="9FFC123A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E62F9D"/>
    <w:multiLevelType w:val="hybridMultilevel"/>
    <w:tmpl w:val="ADC26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F7A26"/>
    <w:multiLevelType w:val="hybridMultilevel"/>
    <w:tmpl w:val="A764127E"/>
    <w:lvl w:ilvl="0" w:tplc="F09AD2D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71735"/>
    <w:multiLevelType w:val="hybridMultilevel"/>
    <w:tmpl w:val="C9C892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37727"/>
    <w:multiLevelType w:val="hybridMultilevel"/>
    <w:tmpl w:val="1FEE6106"/>
    <w:lvl w:ilvl="0" w:tplc="B452527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85F62"/>
    <w:multiLevelType w:val="hybridMultilevel"/>
    <w:tmpl w:val="7CE25756"/>
    <w:lvl w:ilvl="0" w:tplc="CF98AE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D0FE0"/>
    <w:multiLevelType w:val="hybridMultilevel"/>
    <w:tmpl w:val="67104D64"/>
    <w:lvl w:ilvl="0" w:tplc="9FFC123A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DF4DCF"/>
    <w:multiLevelType w:val="hybridMultilevel"/>
    <w:tmpl w:val="7CD2277E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>
    <w:nsid w:val="53E83880"/>
    <w:multiLevelType w:val="hybridMultilevel"/>
    <w:tmpl w:val="82BCCEEC"/>
    <w:lvl w:ilvl="0" w:tplc="BD02B08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54950E9C"/>
    <w:multiLevelType w:val="hybridMultilevel"/>
    <w:tmpl w:val="2F6E1402"/>
    <w:lvl w:ilvl="0" w:tplc="9FFC123A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6C71CA"/>
    <w:multiLevelType w:val="hybridMultilevel"/>
    <w:tmpl w:val="5B50739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73A0B"/>
    <w:multiLevelType w:val="hybridMultilevel"/>
    <w:tmpl w:val="EABA91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F6C2F"/>
    <w:multiLevelType w:val="hybridMultilevel"/>
    <w:tmpl w:val="05DAEA76"/>
    <w:lvl w:ilvl="0" w:tplc="A606B5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D14D7"/>
    <w:multiLevelType w:val="hybridMultilevel"/>
    <w:tmpl w:val="EABA91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70A0B"/>
    <w:multiLevelType w:val="hybridMultilevel"/>
    <w:tmpl w:val="D44865C4"/>
    <w:lvl w:ilvl="0" w:tplc="9FFC123A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F418D3"/>
    <w:multiLevelType w:val="hybridMultilevel"/>
    <w:tmpl w:val="EABA910C"/>
    <w:lvl w:ilvl="0" w:tplc="0C09000F">
      <w:start w:val="1"/>
      <w:numFmt w:val="decimal"/>
      <w:lvlText w:val="%1."/>
      <w:lvlJc w:val="left"/>
      <w:pPr>
        <w:ind w:left="5889" w:hanging="360"/>
      </w:pPr>
    </w:lvl>
    <w:lvl w:ilvl="1" w:tplc="0C090019" w:tentative="1">
      <w:start w:val="1"/>
      <w:numFmt w:val="lowerLetter"/>
      <w:lvlText w:val="%2."/>
      <w:lvlJc w:val="left"/>
      <w:pPr>
        <w:ind w:left="6609" w:hanging="360"/>
      </w:pPr>
    </w:lvl>
    <w:lvl w:ilvl="2" w:tplc="0C09001B" w:tentative="1">
      <w:start w:val="1"/>
      <w:numFmt w:val="lowerRoman"/>
      <w:lvlText w:val="%3."/>
      <w:lvlJc w:val="right"/>
      <w:pPr>
        <w:ind w:left="7329" w:hanging="180"/>
      </w:pPr>
    </w:lvl>
    <w:lvl w:ilvl="3" w:tplc="0C09000F" w:tentative="1">
      <w:start w:val="1"/>
      <w:numFmt w:val="decimal"/>
      <w:lvlText w:val="%4."/>
      <w:lvlJc w:val="left"/>
      <w:pPr>
        <w:ind w:left="8049" w:hanging="360"/>
      </w:pPr>
    </w:lvl>
    <w:lvl w:ilvl="4" w:tplc="0C090019" w:tentative="1">
      <w:start w:val="1"/>
      <w:numFmt w:val="lowerLetter"/>
      <w:lvlText w:val="%5."/>
      <w:lvlJc w:val="left"/>
      <w:pPr>
        <w:ind w:left="8769" w:hanging="360"/>
      </w:pPr>
    </w:lvl>
    <w:lvl w:ilvl="5" w:tplc="0C09001B" w:tentative="1">
      <w:start w:val="1"/>
      <w:numFmt w:val="lowerRoman"/>
      <w:lvlText w:val="%6."/>
      <w:lvlJc w:val="right"/>
      <w:pPr>
        <w:ind w:left="9489" w:hanging="180"/>
      </w:pPr>
    </w:lvl>
    <w:lvl w:ilvl="6" w:tplc="0C09000F" w:tentative="1">
      <w:start w:val="1"/>
      <w:numFmt w:val="decimal"/>
      <w:lvlText w:val="%7."/>
      <w:lvlJc w:val="left"/>
      <w:pPr>
        <w:ind w:left="10209" w:hanging="360"/>
      </w:pPr>
    </w:lvl>
    <w:lvl w:ilvl="7" w:tplc="0C090019" w:tentative="1">
      <w:start w:val="1"/>
      <w:numFmt w:val="lowerLetter"/>
      <w:lvlText w:val="%8."/>
      <w:lvlJc w:val="left"/>
      <w:pPr>
        <w:ind w:left="10929" w:hanging="360"/>
      </w:pPr>
    </w:lvl>
    <w:lvl w:ilvl="8" w:tplc="0C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2">
    <w:nsid w:val="66A210DF"/>
    <w:multiLevelType w:val="hybridMultilevel"/>
    <w:tmpl w:val="53E4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C774B"/>
    <w:multiLevelType w:val="hybridMultilevel"/>
    <w:tmpl w:val="8E085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56E97"/>
    <w:multiLevelType w:val="hybridMultilevel"/>
    <w:tmpl w:val="BDD8C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D86B88"/>
    <w:multiLevelType w:val="hybridMultilevel"/>
    <w:tmpl w:val="1082C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F6405F"/>
    <w:multiLevelType w:val="hybridMultilevel"/>
    <w:tmpl w:val="EDFC694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66CCB"/>
    <w:multiLevelType w:val="hybridMultilevel"/>
    <w:tmpl w:val="EABA91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373D6"/>
    <w:multiLevelType w:val="hybridMultilevel"/>
    <w:tmpl w:val="F96C52FC"/>
    <w:lvl w:ilvl="0" w:tplc="E486A164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75808"/>
    <w:multiLevelType w:val="hybridMultilevel"/>
    <w:tmpl w:val="A764127E"/>
    <w:lvl w:ilvl="0" w:tplc="F09AD2D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E0C9D"/>
    <w:multiLevelType w:val="hybridMultilevel"/>
    <w:tmpl w:val="A764127E"/>
    <w:lvl w:ilvl="0" w:tplc="F09AD2D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F2C2F"/>
    <w:multiLevelType w:val="hybridMultilevel"/>
    <w:tmpl w:val="611CFA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21404"/>
    <w:multiLevelType w:val="hybridMultilevel"/>
    <w:tmpl w:val="EABA91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80BAC"/>
    <w:multiLevelType w:val="hybridMultilevel"/>
    <w:tmpl w:val="2384F35A"/>
    <w:lvl w:ilvl="0" w:tplc="563CB0F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C125B"/>
    <w:multiLevelType w:val="hybridMultilevel"/>
    <w:tmpl w:val="C39A92D0"/>
    <w:lvl w:ilvl="0" w:tplc="E3E465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64B87"/>
    <w:multiLevelType w:val="hybridMultilevel"/>
    <w:tmpl w:val="EABA91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078FF"/>
    <w:multiLevelType w:val="hybridMultilevel"/>
    <w:tmpl w:val="D020D706"/>
    <w:lvl w:ilvl="0" w:tplc="15524C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D01B8"/>
    <w:multiLevelType w:val="hybridMultilevel"/>
    <w:tmpl w:val="0EB82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530732"/>
    <w:multiLevelType w:val="hybridMultilevel"/>
    <w:tmpl w:val="4AE8263A"/>
    <w:lvl w:ilvl="0" w:tplc="929C0D1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A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901EA2"/>
    <w:multiLevelType w:val="hybridMultilevel"/>
    <w:tmpl w:val="90E87F4A"/>
    <w:lvl w:ilvl="0" w:tplc="9E22FA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5"/>
  </w:num>
  <w:num w:numId="4">
    <w:abstractNumId w:val="34"/>
  </w:num>
  <w:num w:numId="5">
    <w:abstractNumId w:val="48"/>
  </w:num>
  <w:num w:numId="6">
    <w:abstractNumId w:val="47"/>
  </w:num>
  <w:num w:numId="7">
    <w:abstractNumId w:val="35"/>
  </w:num>
  <w:num w:numId="8">
    <w:abstractNumId w:val="9"/>
  </w:num>
  <w:num w:numId="9">
    <w:abstractNumId w:val="38"/>
  </w:num>
  <w:num w:numId="10">
    <w:abstractNumId w:val="33"/>
  </w:num>
  <w:num w:numId="11">
    <w:abstractNumId w:val="23"/>
  </w:num>
  <w:num w:numId="12">
    <w:abstractNumId w:val="24"/>
  </w:num>
  <w:num w:numId="13">
    <w:abstractNumId w:val="1"/>
  </w:num>
  <w:num w:numId="14">
    <w:abstractNumId w:val="2"/>
  </w:num>
  <w:num w:numId="15">
    <w:abstractNumId w:val="17"/>
  </w:num>
  <w:num w:numId="16">
    <w:abstractNumId w:val="21"/>
  </w:num>
  <w:num w:numId="17">
    <w:abstractNumId w:val="12"/>
  </w:num>
  <w:num w:numId="18">
    <w:abstractNumId w:val="46"/>
  </w:num>
  <w:num w:numId="19">
    <w:abstractNumId w:val="19"/>
  </w:num>
  <w:num w:numId="20">
    <w:abstractNumId w:val="11"/>
  </w:num>
  <w:num w:numId="21">
    <w:abstractNumId w:val="49"/>
  </w:num>
  <w:num w:numId="22">
    <w:abstractNumId w:val="41"/>
  </w:num>
  <w:num w:numId="23">
    <w:abstractNumId w:val="7"/>
  </w:num>
  <w:num w:numId="24">
    <w:abstractNumId w:val="43"/>
  </w:num>
  <w:num w:numId="25">
    <w:abstractNumId w:val="8"/>
  </w:num>
  <w:num w:numId="26">
    <w:abstractNumId w:val="10"/>
  </w:num>
  <w:num w:numId="27">
    <w:abstractNumId w:val="44"/>
  </w:num>
  <w:num w:numId="28">
    <w:abstractNumId w:val="13"/>
  </w:num>
  <w:num w:numId="29">
    <w:abstractNumId w:val="20"/>
  </w:num>
  <w:num w:numId="30">
    <w:abstractNumId w:val="6"/>
  </w:num>
  <w:num w:numId="31">
    <w:abstractNumId w:val="37"/>
  </w:num>
  <w:num w:numId="32">
    <w:abstractNumId w:val="26"/>
  </w:num>
  <w:num w:numId="33">
    <w:abstractNumId w:val="42"/>
  </w:num>
  <w:num w:numId="34">
    <w:abstractNumId w:val="29"/>
  </w:num>
  <w:num w:numId="35">
    <w:abstractNumId w:val="5"/>
  </w:num>
  <w:num w:numId="36">
    <w:abstractNumId w:val="28"/>
  </w:num>
  <w:num w:numId="37">
    <w:abstractNumId w:val="39"/>
  </w:num>
  <w:num w:numId="38">
    <w:abstractNumId w:val="45"/>
  </w:num>
  <w:num w:numId="39">
    <w:abstractNumId w:val="36"/>
  </w:num>
  <w:num w:numId="40">
    <w:abstractNumId w:val="3"/>
  </w:num>
  <w:num w:numId="41">
    <w:abstractNumId w:val="31"/>
  </w:num>
  <w:num w:numId="42">
    <w:abstractNumId w:val="30"/>
  </w:num>
  <w:num w:numId="43">
    <w:abstractNumId w:val="22"/>
  </w:num>
  <w:num w:numId="44">
    <w:abstractNumId w:val="16"/>
  </w:num>
  <w:num w:numId="45">
    <w:abstractNumId w:val="25"/>
  </w:num>
  <w:num w:numId="46">
    <w:abstractNumId w:val="27"/>
  </w:num>
  <w:num w:numId="47">
    <w:abstractNumId w:val="0"/>
  </w:num>
  <w:num w:numId="48">
    <w:abstractNumId w:val="40"/>
  </w:num>
  <w:num w:numId="49">
    <w:abstractNumId w:val="18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4F"/>
    <w:rsid w:val="00071F94"/>
    <w:rsid w:val="000D3358"/>
    <w:rsid w:val="00101B8E"/>
    <w:rsid w:val="00133FC9"/>
    <w:rsid w:val="00175552"/>
    <w:rsid w:val="001A4124"/>
    <w:rsid w:val="001A4F84"/>
    <w:rsid w:val="001C314F"/>
    <w:rsid w:val="00232745"/>
    <w:rsid w:val="0031679D"/>
    <w:rsid w:val="00366142"/>
    <w:rsid w:val="003851BB"/>
    <w:rsid w:val="003A0171"/>
    <w:rsid w:val="003D2BA0"/>
    <w:rsid w:val="003F5281"/>
    <w:rsid w:val="00446223"/>
    <w:rsid w:val="004604EE"/>
    <w:rsid w:val="00470DCF"/>
    <w:rsid w:val="0047503F"/>
    <w:rsid w:val="00483139"/>
    <w:rsid w:val="0049310E"/>
    <w:rsid w:val="004A42A5"/>
    <w:rsid w:val="00511524"/>
    <w:rsid w:val="00522B79"/>
    <w:rsid w:val="00586B95"/>
    <w:rsid w:val="005B17E2"/>
    <w:rsid w:val="005E1961"/>
    <w:rsid w:val="0061564D"/>
    <w:rsid w:val="006910FD"/>
    <w:rsid w:val="006D1C21"/>
    <w:rsid w:val="006F34E4"/>
    <w:rsid w:val="00711DCE"/>
    <w:rsid w:val="00716226"/>
    <w:rsid w:val="00716B36"/>
    <w:rsid w:val="00731850"/>
    <w:rsid w:val="0073570B"/>
    <w:rsid w:val="00770DF4"/>
    <w:rsid w:val="007773A6"/>
    <w:rsid w:val="007B5339"/>
    <w:rsid w:val="007E0814"/>
    <w:rsid w:val="007F1341"/>
    <w:rsid w:val="008221E4"/>
    <w:rsid w:val="0085074C"/>
    <w:rsid w:val="00853268"/>
    <w:rsid w:val="008870A8"/>
    <w:rsid w:val="008910B5"/>
    <w:rsid w:val="00894B0D"/>
    <w:rsid w:val="008A3015"/>
    <w:rsid w:val="008F414B"/>
    <w:rsid w:val="009005F9"/>
    <w:rsid w:val="00923F8D"/>
    <w:rsid w:val="00937CC4"/>
    <w:rsid w:val="009452EC"/>
    <w:rsid w:val="009E4C97"/>
    <w:rsid w:val="00AB4FEE"/>
    <w:rsid w:val="00B06BC3"/>
    <w:rsid w:val="00B955EE"/>
    <w:rsid w:val="00C04DC0"/>
    <w:rsid w:val="00C07EFB"/>
    <w:rsid w:val="00C25938"/>
    <w:rsid w:val="00C5077E"/>
    <w:rsid w:val="00C877A1"/>
    <w:rsid w:val="00CF2B33"/>
    <w:rsid w:val="00D030DA"/>
    <w:rsid w:val="00D2409E"/>
    <w:rsid w:val="00D51C03"/>
    <w:rsid w:val="00D80CA5"/>
    <w:rsid w:val="00DA35D1"/>
    <w:rsid w:val="00DD3F33"/>
    <w:rsid w:val="00E52D00"/>
    <w:rsid w:val="00E84B3D"/>
    <w:rsid w:val="00E94E80"/>
    <w:rsid w:val="00EE506F"/>
    <w:rsid w:val="00EE69D4"/>
    <w:rsid w:val="00F227ED"/>
    <w:rsid w:val="00F37E91"/>
    <w:rsid w:val="00F5756C"/>
    <w:rsid w:val="00F80511"/>
    <w:rsid w:val="00F925EF"/>
    <w:rsid w:val="00F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03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4124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1A41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124"/>
    <w:rPr>
      <w:rFonts w:ascii="Garamond" w:eastAsia="Times New Roman" w:hAnsi="Garamond" w:cs="Times New Roman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A4124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1A41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pacing w:val="6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A4124"/>
    <w:rPr>
      <w:rFonts w:ascii="Times New Roman" w:eastAsia="Times New Roman" w:hAnsi="Times New Roman" w:cs="Times New Roman"/>
      <w:b/>
      <w:bCs/>
      <w:smallCaps/>
      <w:spacing w:val="60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0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2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134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61"/>
  </w:style>
  <w:style w:type="paragraph" w:styleId="Footer">
    <w:name w:val="footer"/>
    <w:basedOn w:val="Normal"/>
    <w:link w:val="FooterChar"/>
    <w:uiPriority w:val="99"/>
    <w:unhideWhenUsed/>
    <w:rsid w:val="005E1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61"/>
  </w:style>
  <w:style w:type="table" w:styleId="TableGrid">
    <w:name w:val="Table Grid"/>
    <w:basedOn w:val="TableNormal"/>
    <w:uiPriority w:val="59"/>
    <w:rsid w:val="0048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4124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1A41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124"/>
    <w:rPr>
      <w:rFonts w:ascii="Garamond" w:eastAsia="Times New Roman" w:hAnsi="Garamond" w:cs="Times New Roman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A4124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1A41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pacing w:val="6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A4124"/>
    <w:rPr>
      <w:rFonts w:ascii="Times New Roman" w:eastAsia="Times New Roman" w:hAnsi="Times New Roman" w:cs="Times New Roman"/>
      <w:b/>
      <w:bCs/>
      <w:smallCaps/>
      <w:spacing w:val="60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0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2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134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61"/>
  </w:style>
  <w:style w:type="paragraph" w:styleId="Footer">
    <w:name w:val="footer"/>
    <w:basedOn w:val="Normal"/>
    <w:link w:val="FooterChar"/>
    <w:uiPriority w:val="99"/>
    <w:unhideWhenUsed/>
    <w:rsid w:val="005E1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61"/>
  </w:style>
  <w:style w:type="table" w:styleId="TableGrid">
    <w:name w:val="Table Grid"/>
    <w:basedOn w:val="TableNormal"/>
    <w:uiPriority w:val="59"/>
    <w:rsid w:val="0048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diagramColors" Target="diagrams/colors1.xml"/><Relationship Id="rId21" Type="http://schemas.microsoft.com/office/2007/relationships/diagramDrawing" Target="diagrams/drawing1.xml"/><Relationship Id="rId22" Type="http://schemas.openxmlformats.org/officeDocument/2006/relationships/image" Target="media/image5.emf"/><Relationship Id="rId23" Type="http://schemas.openxmlformats.org/officeDocument/2006/relationships/image" Target="media/image6.emf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vcaa.vic.edu.au/vce/studies/foodtech/foodtechindex.html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://www.foodstandards.gov.au/industry/safetystandards/Pages/default.aspx" TargetMode="External"/><Relationship Id="rId14" Type="http://schemas.openxmlformats.org/officeDocument/2006/relationships/hyperlink" Target="http://www.betterhealth.vic.gov.au/bhcv2/bhcarticles.nsf/pages/Quiz_food_safety?open" TargetMode="External"/><Relationship Id="rId15" Type="http://schemas.openxmlformats.org/officeDocument/2006/relationships/hyperlink" Target="http://www.foodstandards.gov.au/_srcfiles/Meat_0801.pdf" TargetMode="External"/><Relationship Id="rId16" Type="http://schemas.openxmlformats.org/officeDocument/2006/relationships/hyperlink" Target="http://www.foodstandards.gov.au/foodmatters/foodlabelling/interactivelabelpost3614.cfm" TargetMode="External"/><Relationship Id="rId17" Type="http://schemas.openxmlformats.org/officeDocument/2006/relationships/diagramData" Target="diagrams/data1.xml"/><Relationship Id="rId18" Type="http://schemas.openxmlformats.org/officeDocument/2006/relationships/diagramLayout" Target="diagrams/layout1.xml"/><Relationship Id="rId19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7E1876-EA65-4346-BEB7-7463BED423A0}" type="doc">
      <dgm:prSet loTypeId="urn:microsoft.com/office/officeart/2005/8/layout/cycle4#1" loCatId="matrix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EE09036D-9AE5-4E11-B1CF-1CE6756F066B}">
      <dgm:prSet phldrT="[Text]"/>
      <dgm:spPr/>
      <dgm:t>
        <a:bodyPr/>
        <a:lstStyle/>
        <a:p>
          <a:r>
            <a:rPr lang="en-AU" b="1"/>
            <a:t>Yeasts</a:t>
          </a:r>
        </a:p>
      </dgm:t>
    </dgm:pt>
    <dgm:pt modelId="{02F45C43-F008-48A5-8B84-54A78CCDEEEF}" type="parTrans" cxnId="{CA370C02-E85E-4963-868D-9E151C909142}">
      <dgm:prSet/>
      <dgm:spPr/>
      <dgm:t>
        <a:bodyPr/>
        <a:lstStyle/>
        <a:p>
          <a:endParaRPr lang="en-AU"/>
        </a:p>
      </dgm:t>
    </dgm:pt>
    <dgm:pt modelId="{50C92B7A-B97C-4A8D-A54E-32BD060EA10D}" type="sibTrans" cxnId="{CA370C02-E85E-4963-868D-9E151C909142}">
      <dgm:prSet/>
      <dgm:spPr/>
      <dgm:t>
        <a:bodyPr/>
        <a:lstStyle/>
        <a:p>
          <a:endParaRPr lang="en-AU"/>
        </a:p>
      </dgm:t>
    </dgm:pt>
    <dgm:pt modelId="{44111381-8A1F-47BC-9C82-AD4134947F8D}">
      <dgm:prSet phldrT="[Text]" phldr="1"/>
      <dgm:spPr/>
      <dgm:t>
        <a:bodyPr/>
        <a:lstStyle/>
        <a:p>
          <a:endParaRPr lang="en-AU"/>
        </a:p>
      </dgm:t>
    </dgm:pt>
    <dgm:pt modelId="{9A712990-C4AE-4A4D-B660-D55E5225C757}" type="parTrans" cxnId="{78CBDF79-5027-4250-9BC1-C229D45AA506}">
      <dgm:prSet/>
      <dgm:spPr/>
      <dgm:t>
        <a:bodyPr/>
        <a:lstStyle/>
        <a:p>
          <a:endParaRPr lang="en-AU"/>
        </a:p>
      </dgm:t>
    </dgm:pt>
    <dgm:pt modelId="{360D09BE-513D-4F03-B08D-2C54D90F074F}" type="sibTrans" cxnId="{78CBDF79-5027-4250-9BC1-C229D45AA506}">
      <dgm:prSet/>
      <dgm:spPr/>
      <dgm:t>
        <a:bodyPr/>
        <a:lstStyle/>
        <a:p>
          <a:endParaRPr lang="en-AU"/>
        </a:p>
      </dgm:t>
    </dgm:pt>
    <dgm:pt modelId="{E50E6AA3-7486-43DC-A60E-C7D17921145F}">
      <dgm:prSet phldrT="[Text]"/>
      <dgm:spPr/>
      <dgm:t>
        <a:bodyPr/>
        <a:lstStyle/>
        <a:p>
          <a:r>
            <a:rPr lang="en-AU" b="1"/>
            <a:t>Moulds</a:t>
          </a:r>
        </a:p>
      </dgm:t>
    </dgm:pt>
    <dgm:pt modelId="{23BD35B3-E92B-4404-88FB-064C8CBEC939}" type="parTrans" cxnId="{D367BA04-028D-4810-A4DB-7BEEE59C5A97}">
      <dgm:prSet/>
      <dgm:spPr/>
      <dgm:t>
        <a:bodyPr/>
        <a:lstStyle/>
        <a:p>
          <a:endParaRPr lang="en-AU"/>
        </a:p>
      </dgm:t>
    </dgm:pt>
    <dgm:pt modelId="{45258EC8-5F34-4612-B4F4-7423FB2A0847}" type="sibTrans" cxnId="{D367BA04-028D-4810-A4DB-7BEEE59C5A97}">
      <dgm:prSet/>
      <dgm:spPr/>
      <dgm:t>
        <a:bodyPr/>
        <a:lstStyle/>
        <a:p>
          <a:endParaRPr lang="en-AU"/>
        </a:p>
      </dgm:t>
    </dgm:pt>
    <dgm:pt modelId="{E4967462-3C91-4BA7-8682-2EABD1E8C846}">
      <dgm:prSet phldrT="[Text]" phldr="1"/>
      <dgm:spPr/>
      <dgm:t>
        <a:bodyPr/>
        <a:lstStyle/>
        <a:p>
          <a:endParaRPr lang="en-AU"/>
        </a:p>
      </dgm:t>
    </dgm:pt>
    <dgm:pt modelId="{5430F50F-C8B7-40DA-8D25-68F88C9BB827}" type="parTrans" cxnId="{CC643675-5BCB-43F6-ADBA-ABE961DF9A0E}">
      <dgm:prSet/>
      <dgm:spPr/>
      <dgm:t>
        <a:bodyPr/>
        <a:lstStyle/>
        <a:p>
          <a:endParaRPr lang="en-AU"/>
        </a:p>
      </dgm:t>
    </dgm:pt>
    <dgm:pt modelId="{1E3E7B47-CD45-4EF4-A250-68C266BFC841}" type="sibTrans" cxnId="{CC643675-5BCB-43F6-ADBA-ABE961DF9A0E}">
      <dgm:prSet/>
      <dgm:spPr/>
      <dgm:t>
        <a:bodyPr/>
        <a:lstStyle/>
        <a:p>
          <a:endParaRPr lang="en-AU"/>
        </a:p>
      </dgm:t>
    </dgm:pt>
    <dgm:pt modelId="{3694A129-C40A-4525-80CB-FF2321CCF62C}">
      <dgm:prSet phldrT="[Text]"/>
      <dgm:spPr/>
      <dgm:t>
        <a:bodyPr/>
        <a:lstStyle/>
        <a:p>
          <a:r>
            <a:rPr lang="en-AU" b="1"/>
            <a:t>Bacteria</a:t>
          </a:r>
        </a:p>
      </dgm:t>
    </dgm:pt>
    <dgm:pt modelId="{DFE680CE-7B0E-4D23-A2F8-23B52F46ECA9}" type="parTrans" cxnId="{2E1A37F6-9791-4766-8F87-38A705BA87F8}">
      <dgm:prSet/>
      <dgm:spPr/>
      <dgm:t>
        <a:bodyPr/>
        <a:lstStyle/>
        <a:p>
          <a:endParaRPr lang="en-AU"/>
        </a:p>
      </dgm:t>
    </dgm:pt>
    <dgm:pt modelId="{D56E1DB1-D28D-4B06-B010-8AFAA9D8AFC2}" type="sibTrans" cxnId="{2E1A37F6-9791-4766-8F87-38A705BA87F8}">
      <dgm:prSet/>
      <dgm:spPr/>
      <dgm:t>
        <a:bodyPr/>
        <a:lstStyle/>
        <a:p>
          <a:endParaRPr lang="en-AU"/>
        </a:p>
      </dgm:t>
    </dgm:pt>
    <dgm:pt modelId="{16EC55F5-A11B-4FCE-9DD6-20F41A9F798E}">
      <dgm:prSet phldrT="[Text]" phldr="1"/>
      <dgm:spPr/>
      <dgm:t>
        <a:bodyPr/>
        <a:lstStyle/>
        <a:p>
          <a:endParaRPr lang="en-AU"/>
        </a:p>
      </dgm:t>
    </dgm:pt>
    <dgm:pt modelId="{D471E0FC-42DB-45AC-86BF-12B90F8AED71}" type="parTrans" cxnId="{06E334B2-B427-44F9-80CC-5D03A300E6DD}">
      <dgm:prSet/>
      <dgm:spPr/>
      <dgm:t>
        <a:bodyPr/>
        <a:lstStyle/>
        <a:p>
          <a:endParaRPr lang="en-AU"/>
        </a:p>
      </dgm:t>
    </dgm:pt>
    <dgm:pt modelId="{719DEB9E-C075-4F59-B9D6-853FC37E3D0F}" type="sibTrans" cxnId="{06E334B2-B427-44F9-80CC-5D03A300E6DD}">
      <dgm:prSet/>
      <dgm:spPr/>
      <dgm:t>
        <a:bodyPr/>
        <a:lstStyle/>
        <a:p>
          <a:endParaRPr lang="en-AU"/>
        </a:p>
      </dgm:t>
    </dgm:pt>
    <dgm:pt modelId="{4ADFE4BC-D4A8-4C77-8149-383412520DBF}">
      <dgm:prSet phldrT="[Text]"/>
      <dgm:spPr/>
      <dgm:t>
        <a:bodyPr/>
        <a:lstStyle/>
        <a:p>
          <a:r>
            <a:rPr lang="en-AU" b="1"/>
            <a:t>Enzymes</a:t>
          </a:r>
        </a:p>
      </dgm:t>
    </dgm:pt>
    <dgm:pt modelId="{64EF6FE9-BFEC-4398-857E-2127BAE2939F}" type="parTrans" cxnId="{2272BCE0-25A0-416E-897B-6F806C5C0167}">
      <dgm:prSet/>
      <dgm:spPr/>
      <dgm:t>
        <a:bodyPr/>
        <a:lstStyle/>
        <a:p>
          <a:endParaRPr lang="en-AU"/>
        </a:p>
      </dgm:t>
    </dgm:pt>
    <dgm:pt modelId="{2424E3E3-A365-475A-B38D-C7A80E459E2D}" type="sibTrans" cxnId="{2272BCE0-25A0-416E-897B-6F806C5C0167}">
      <dgm:prSet/>
      <dgm:spPr/>
      <dgm:t>
        <a:bodyPr/>
        <a:lstStyle/>
        <a:p>
          <a:endParaRPr lang="en-AU"/>
        </a:p>
      </dgm:t>
    </dgm:pt>
    <dgm:pt modelId="{ADF9E5BB-5316-40CD-AF38-88B97D93A9D9}">
      <dgm:prSet phldrT="[Text]" phldr="1"/>
      <dgm:spPr/>
      <dgm:t>
        <a:bodyPr/>
        <a:lstStyle/>
        <a:p>
          <a:endParaRPr lang="en-AU"/>
        </a:p>
      </dgm:t>
    </dgm:pt>
    <dgm:pt modelId="{BBD1EA57-1EE9-4D40-83EE-C849EB09BAA8}" type="parTrans" cxnId="{BB98D9C3-23FA-457D-82DF-33AEAE1045A6}">
      <dgm:prSet/>
      <dgm:spPr/>
      <dgm:t>
        <a:bodyPr/>
        <a:lstStyle/>
        <a:p>
          <a:endParaRPr lang="en-AU"/>
        </a:p>
      </dgm:t>
    </dgm:pt>
    <dgm:pt modelId="{621D8221-2E51-4C43-BA7A-7AD4131C08E1}" type="sibTrans" cxnId="{BB98D9C3-23FA-457D-82DF-33AEAE1045A6}">
      <dgm:prSet/>
      <dgm:spPr/>
      <dgm:t>
        <a:bodyPr/>
        <a:lstStyle/>
        <a:p>
          <a:endParaRPr lang="en-AU"/>
        </a:p>
      </dgm:t>
    </dgm:pt>
    <dgm:pt modelId="{741FEAB5-3149-4803-A112-BEE99FA47E05}" type="pres">
      <dgm:prSet presAssocID="{CA7E1876-EA65-4346-BEB7-7463BED423A0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054A1F83-13C0-4828-B37C-5E350EFD6258}" type="pres">
      <dgm:prSet presAssocID="{CA7E1876-EA65-4346-BEB7-7463BED423A0}" presName="children" presStyleCnt="0"/>
      <dgm:spPr/>
    </dgm:pt>
    <dgm:pt modelId="{A7F08FB5-D197-4200-A612-70328D653662}" type="pres">
      <dgm:prSet presAssocID="{CA7E1876-EA65-4346-BEB7-7463BED423A0}" presName="child1group" presStyleCnt="0"/>
      <dgm:spPr/>
    </dgm:pt>
    <dgm:pt modelId="{41AFA968-F4F7-40EF-9E1B-199CD518497B}" type="pres">
      <dgm:prSet presAssocID="{CA7E1876-EA65-4346-BEB7-7463BED423A0}" presName="child1" presStyleLbl="bgAcc1" presStyleIdx="0" presStyleCnt="4" custScaleY="166307" custLinFactNeighborY="17724"/>
      <dgm:spPr/>
      <dgm:t>
        <a:bodyPr/>
        <a:lstStyle/>
        <a:p>
          <a:endParaRPr lang="en-AU"/>
        </a:p>
      </dgm:t>
    </dgm:pt>
    <dgm:pt modelId="{A1A4688D-B02D-4820-88F9-1F6EB9C4CBED}" type="pres">
      <dgm:prSet presAssocID="{CA7E1876-EA65-4346-BEB7-7463BED423A0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4CC2E2E-2861-4677-8D62-63B9899E4E5A}" type="pres">
      <dgm:prSet presAssocID="{CA7E1876-EA65-4346-BEB7-7463BED423A0}" presName="child2group" presStyleCnt="0"/>
      <dgm:spPr/>
    </dgm:pt>
    <dgm:pt modelId="{9515690B-4446-47DE-972B-EC4B5447D498}" type="pres">
      <dgm:prSet presAssocID="{CA7E1876-EA65-4346-BEB7-7463BED423A0}" presName="child2" presStyleLbl="bgAcc1" presStyleIdx="1" presStyleCnt="4" custScaleY="165676" custLinFactNeighborY="16458"/>
      <dgm:spPr/>
      <dgm:t>
        <a:bodyPr/>
        <a:lstStyle/>
        <a:p>
          <a:endParaRPr lang="en-AU"/>
        </a:p>
      </dgm:t>
    </dgm:pt>
    <dgm:pt modelId="{139DC144-D284-4B3C-93BD-A7B99A681BD4}" type="pres">
      <dgm:prSet presAssocID="{CA7E1876-EA65-4346-BEB7-7463BED423A0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7D76339-8D26-477D-85BA-266DB732B258}" type="pres">
      <dgm:prSet presAssocID="{CA7E1876-EA65-4346-BEB7-7463BED423A0}" presName="child3group" presStyleCnt="0"/>
      <dgm:spPr/>
    </dgm:pt>
    <dgm:pt modelId="{3FB76401-F17E-4C34-BB2C-4B5AA4D784A7}" type="pres">
      <dgm:prSet presAssocID="{CA7E1876-EA65-4346-BEB7-7463BED423A0}" presName="child3" presStyleLbl="bgAcc1" presStyleIdx="2" presStyleCnt="4" custScaleY="164915" custLinFactNeighborY="-20256"/>
      <dgm:spPr/>
      <dgm:t>
        <a:bodyPr/>
        <a:lstStyle/>
        <a:p>
          <a:endParaRPr lang="en-AU"/>
        </a:p>
      </dgm:t>
    </dgm:pt>
    <dgm:pt modelId="{7213CCBA-7856-4A42-8EE6-60254D01BF4D}" type="pres">
      <dgm:prSet presAssocID="{CA7E1876-EA65-4346-BEB7-7463BED423A0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CA253BB-6C54-4479-899D-BE700D00DB9A}" type="pres">
      <dgm:prSet presAssocID="{CA7E1876-EA65-4346-BEB7-7463BED423A0}" presName="child4group" presStyleCnt="0"/>
      <dgm:spPr/>
    </dgm:pt>
    <dgm:pt modelId="{B2927CCA-6380-41A4-9720-C43FAB383261}" type="pres">
      <dgm:prSet presAssocID="{CA7E1876-EA65-4346-BEB7-7463BED423A0}" presName="child4" presStyleLbl="bgAcc1" presStyleIdx="3" presStyleCnt="4" custScaleY="163826" custLinFactNeighborY="-18990"/>
      <dgm:spPr/>
      <dgm:t>
        <a:bodyPr/>
        <a:lstStyle/>
        <a:p>
          <a:endParaRPr lang="en-AU"/>
        </a:p>
      </dgm:t>
    </dgm:pt>
    <dgm:pt modelId="{7D70D2AE-9407-4F2F-8BFD-C2E2A915B43B}" type="pres">
      <dgm:prSet presAssocID="{CA7E1876-EA65-4346-BEB7-7463BED423A0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B575C00-4A08-4B81-A51C-DA1D635B2B91}" type="pres">
      <dgm:prSet presAssocID="{CA7E1876-EA65-4346-BEB7-7463BED423A0}" presName="childPlaceholder" presStyleCnt="0"/>
      <dgm:spPr/>
    </dgm:pt>
    <dgm:pt modelId="{2FB044C7-E6C3-496F-9753-5DA10DC71652}" type="pres">
      <dgm:prSet presAssocID="{CA7E1876-EA65-4346-BEB7-7463BED423A0}" presName="circle" presStyleCnt="0"/>
      <dgm:spPr/>
    </dgm:pt>
    <dgm:pt modelId="{80E80B66-EB02-4BDB-9438-1003019A5972}" type="pres">
      <dgm:prSet presAssocID="{CA7E1876-EA65-4346-BEB7-7463BED423A0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72A87A8-5C16-40A3-8CE1-0843E50500E1}" type="pres">
      <dgm:prSet presAssocID="{CA7E1876-EA65-4346-BEB7-7463BED423A0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85A0627-DE8F-4F65-B713-1BF9F77A8D02}" type="pres">
      <dgm:prSet presAssocID="{CA7E1876-EA65-4346-BEB7-7463BED423A0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0379E26-D264-45F6-91E3-13A086ECE942}" type="pres">
      <dgm:prSet presAssocID="{CA7E1876-EA65-4346-BEB7-7463BED423A0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0D27C7C-DC8A-469D-885C-ACB3A086A59C}" type="pres">
      <dgm:prSet presAssocID="{CA7E1876-EA65-4346-BEB7-7463BED423A0}" presName="quadrantPlaceholder" presStyleCnt="0"/>
      <dgm:spPr/>
    </dgm:pt>
    <dgm:pt modelId="{AAB4E681-D3A5-4A78-8AD9-2FE56C80EFDC}" type="pres">
      <dgm:prSet presAssocID="{CA7E1876-EA65-4346-BEB7-7463BED423A0}" presName="center1" presStyleLbl="fgShp" presStyleIdx="0" presStyleCnt="2"/>
      <dgm:spPr/>
    </dgm:pt>
    <dgm:pt modelId="{A62035A6-594F-4E80-B199-A13DA390923B}" type="pres">
      <dgm:prSet presAssocID="{CA7E1876-EA65-4346-BEB7-7463BED423A0}" presName="center2" presStyleLbl="fgShp" presStyleIdx="1" presStyleCnt="2"/>
      <dgm:spPr/>
    </dgm:pt>
  </dgm:ptLst>
  <dgm:cxnLst>
    <dgm:cxn modelId="{78CBDF79-5027-4250-9BC1-C229D45AA506}" srcId="{EE09036D-9AE5-4E11-B1CF-1CE6756F066B}" destId="{44111381-8A1F-47BC-9C82-AD4134947F8D}" srcOrd="0" destOrd="0" parTransId="{9A712990-C4AE-4A4D-B660-D55E5225C757}" sibTransId="{360D09BE-513D-4F03-B08D-2C54D90F074F}"/>
    <dgm:cxn modelId="{2E1A37F6-9791-4766-8F87-38A705BA87F8}" srcId="{CA7E1876-EA65-4346-BEB7-7463BED423A0}" destId="{3694A129-C40A-4525-80CB-FF2321CCF62C}" srcOrd="2" destOrd="0" parTransId="{DFE680CE-7B0E-4D23-A2F8-23B52F46ECA9}" sibTransId="{D56E1DB1-D28D-4B06-B010-8AFAA9D8AFC2}"/>
    <dgm:cxn modelId="{CA370C02-E85E-4963-868D-9E151C909142}" srcId="{CA7E1876-EA65-4346-BEB7-7463BED423A0}" destId="{EE09036D-9AE5-4E11-B1CF-1CE6756F066B}" srcOrd="0" destOrd="0" parTransId="{02F45C43-F008-48A5-8B84-54A78CCDEEEF}" sibTransId="{50C92B7A-B97C-4A8D-A54E-32BD060EA10D}"/>
    <dgm:cxn modelId="{BB7D8C1E-24B1-4E2A-AEC6-C0BDC9BC6ECE}" type="presOf" srcId="{E50E6AA3-7486-43DC-A60E-C7D17921145F}" destId="{F72A87A8-5C16-40A3-8CE1-0843E50500E1}" srcOrd="0" destOrd="0" presId="urn:microsoft.com/office/officeart/2005/8/layout/cycle4#1"/>
    <dgm:cxn modelId="{1C6552CA-E418-4BC6-BB19-D33B0D66D1DB}" type="presOf" srcId="{E4967462-3C91-4BA7-8682-2EABD1E8C846}" destId="{139DC144-D284-4B3C-93BD-A7B99A681BD4}" srcOrd="1" destOrd="0" presId="urn:microsoft.com/office/officeart/2005/8/layout/cycle4#1"/>
    <dgm:cxn modelId="{3FF8BF47-0E9E-4128-94A3-451316666CBA}" type="presOf" srcId="{ADF9E5BB-5316-40CD-AF38-88B97D93A9D9}" destId="{7D70D2AE-9407-4F2F-8BFD-C2E2A915B43B}" srcOrd="1" destOrd="0" presId="urn:microsoft.com/office/officeart/2005/8/layout/cycle4#1"/>
    <dgm:cxn modelId="{B99B73EE-0330-457A-BAB3-0878608B5423}" type="presOf" srcId="{ADF9E5BB-5316-40CD-AF38-88B97D93A9D9}" destId="{B2927CCA-6380-41A4-9720-C43FAB383261}" srcOrd="0" destOrd="0" presId="urn:microsoft.com/office/officeart/2005/8/layout/cycle4#1"/>
    <dgm:cxn modelId="{07AB0D8B-3E5E-46C0-A913-7B71BF40C911}" type="presOf" srcId="{4ADFE4BC-D4A8-4C77-8149-383412520DBF}" destId="{00379E26-D264-45F6-91E3-13A086ECE942}" srcOrd="0" destOrd="0" presId="urn:microsoft.com/office/officeart/2005/8/layout/cycle4#1"/>
    <dgm:cxn modelId="{CB1C6402-CC6B-4B53-9BC3-626618491F1C}" type="presOf" srcId="{16EC55F5-A11B-4FCE-9DD6-20F41A9F798E}" destId="{3FB76401-F17E-4C34-BB2C-4B5AA4D784A7}" srcOrd="0" destOrd="0" presId="urn:microsoft.com/office/officeart/2005/8/layout/cycle4#1"/>
    <dgm:cxn modelId="{E07A951A-EEC3-48A2-9F49-F665D0C7725D}" type="presOf" srcId="{16EC55F5-A11B-4FCE-9DD6-20F41A9F798E}" destId="{7213CCBA-7856-4A42-8EE6-60254D01BF4D}" srcOrd="1" destOrd="0" presId="urn:microsoft.com/office/officeart/2005/8/layout/cycle4#1"/>
    <dgm:cxn modelId="{D79A942A-064A-497D-BFCF-82A7E05ACC41}" type="presOf" srcId="{3694A129-C40A-4525-80CB-FF2321CCF62C}" destId="{F85A0627-DE8F-4F65-B713-1BF9F77A8D02}" srcOrd="0" destOrd="0" presId="urn:microsoft.com/office/officeart/2005/8/layout/cycle4#1"/>
    <dgm:cxn modelId="{CC643675-5BCB-43F6-ADBA-ABE961DF9A0E}" srcId="{E50E6AA3-7486-43DC-A60E-C7D17921145F}" destId="{E4967462-3C91-4BA7-8682-2EABD1E8C846}" srcOrd="0" destOrd="0" parTransId="{5430F50F-C8B7-40DA-8D25-68F88C9BB827}" sibTransId="{1E3E7B47-CD45-4EF4-A250-68C266BFC841}"/>
    <dgm:cxn modelId="{9B485F0A-091F-4F24-AC92-1B1769FDE78D}" type="presOf" srcId="{44111381-8A1F-47BC-9C82-AD4134947F8D}" destId="{A1A4688D-B02D-4820-88F9-1F6EB9C4CBED}" srcOrd="1" destOrd="0" presId="urn:microsoft.com/office/officeart/2005/8/layout/cycle4#1"/>
    <dgm:cxn modelId="{A4D23200-EFA1-4F33-BCF2-DCA786F56F9E}" type="presOf" srcId="{E4967462-3C91-4BA7-8682-2EABD1E8C846}" destId="{9515690B-4446-47DE-972B-EC4B5447D498}" srcOrd="0" destOrd="0" presId="urn:microsoft.com/office/officeart/2005/8/layout/cycle4#1"/>
    <dgm:cxn modelId="{06E334B2-B427-44F9-80CC-5D03A300E6DD}" srcId="{3694A129-C40A-4525-80CB-FF2321CCF62C}" destId="{16EC55F5-A11B-4FCE-9DD6-20F41A9F798E}" srcOrd="0" destOrd="0" parTransId="{D471E0FC-42DB-45AC-86BF-12B90F8AED71}" sibTransId="{719DEB9E-C075-4F59-B9D6-853FC37E3D0F}"/>
    <dgm:cxn modelId="{2272BCE0-25A0-416E-897B-6F806C5C0167}" srcId="{CA7E1876-EA65-4346-BEB7-7463BED423A0}" destId="{4ADFE4BC-D4A8-4C77-8149-383412520DBF}" srcOrd="3" destOrd="0" parTransId="{64EF6FE9-BFEC-4398-857E-2127BAE2939F}" sibTransId="{2424E3E3-A365-475A-B38D-C7A80E459E2D}"/>
    <dgm:cxn modelId="{D367BA04-028D-4810-A4DB-7BEEE59C5A97}" srcId="{CA7E1876-EA65-4346-BEB7-7463BED423A0}" destId="{E50E6AA3-7486-43DC-A60E-C7D17921145F}" srcOrd="1" destOrd="0" parTransId="{23BD35B3-E92B-4404-88FB-064C8CBEC939}" sibTransId="{45258EC8-5F34-4612-B4F4-7423FB2A0847}"/>
    <dgm:cxn modelId="{BB98D9C3-23FA-457D-82DF-33AEAE1045A6}" srcId="{4ADFE4BC-D4A8-4C77-8149-383412520DBF}" destId="{ADF9E5BB-5316-40CD-AF38-88B97D93A9D9}" srcOrd="0" destOrd="0" parTransId="{BBD1EA57-1EE9-4D40-83EE-C849EB09BAA8}" sibTransId="{621D8221-2E51-4C43-BA7A-7AD4131C08E1}"/>
    <dgm:cxn modelId="{6B005118-A680-4F4E-ACDB-1C5FB8A7DB0D}" type="presOf" srcId="{44111381-8A1F-47BC-9C82-AD4134947F8D}" destId="{41AFA968-F4F7-40EF-9E1B-199CD518497B}" srcOrd="0" destOrd="0" presId="urn:microsoft.com/office/officeart/2005/8/layout/cycle4#1"/>
    <dgm:cxn modelId="{01797308-87BE-4868-B9BF-AACB11D2C455}" type="presOf" srcId="{CA7E1876-EA65-4346-BEB7-7463BED423A0}" destId="{741FEAB5-3149-4803-A112-BEE99FA47E05}" srcOrd="0" destOrd="0" presId="urn:microsoft.com/office/officeart/2005/8/layout/cycle4#1"/>
    <dgm:cxn modelId="{A32A98EB-34C1-4CEC-B008-66FDEBACCE3E}" type="presOf" srcId="{EE09036D-9AE5-4E11-B1CF-1CE6756F066B}" destId="{80E80B66-EB02-4BDB-9438-1003019A5972}" srcOrd="0" destOrd="0" presId="urn:microsoft.com/office/officeart/2005/8/layout/cycle4#1"/>
    <dgm:cxn modelId="{05E927B3-B948-4F6A-B349-59C0F1CA86EF}" type="presParOf" srcId="{741FEAB5-3149-4803-A112-BEE99FA47E05}" destId="{054A1F83-13C0-4828-B37C-5E350EFD6258}" srcOrd="0" destOrd="0" presId="urn:microsoft.com/office/officeart/2005/8/layout/cycle4#1"/>
    <dgm:cxn modelId="{89D94AD8-1070-4F63-9167-A75176874E58}" type="presParOf" srcId="{054A1F83-13C0-4828-B37C-5E350EFD6258}" destId="{A7F08FB5-D197-4200-A612-70328D653662}" srcOrd="0" destOrd="0" presId="urn:microsoft.com/office/officeart/2005/8/layout/cycle4#1"/>
    <dgm:cxn modelId="{48E25B59-6F36-446C-B4D0-3C2A916923A0}" type="presParOf" srcId="{A7F08FB5-D197-4200-A612-70328D653662}" destId="{41AFA968-F4F7-40EF-9E1B-199CD518497B}" srcOrd="0" destOrd="0" presId="urn:microsoft.com/office/officeart/2005/8/layout/cycle4#1"/>
    <dgm:cxn modelId="{DBBDDCD4-24DD-430D-AFC7-3AF19F469492}" type="presParOf" srcId="{A7F08FB5-D197-4200-A612-70328D653662}" destId="{A1A4688D-B02D-4820-88F9-1F6EB9C4CBED}" srcOrd="1" destOrd="0" presId="urn:microsoft.com/office/officeart/2005/8/layout/cycle4#1"/>
    <dgm:cxn modelId="{0981C7D6-0945-4C21-A353-3D7F29CC038A}" type="presParOf" srcId="{054A1F83-13C0-4828-B37C-5E350EFD6258}" destId="{14CC2E2E-2861-4677-8D62-63B9899E4E5A}" srcOrd="1" destOrd="0" presId="urn:microsoft.com/office/officeart/2005/8/layout/cycle4#1"/>
    <dgm:cxn modelId="{AEEEDEB6-83DE-4F2C-81AF-84521A8549A9}" type="presParOf" srcId="{14CC2E2E-2861-4677-8D62-63B9899E4E5A}" destId="{9515690B-4446-47DE-972B-EC4B5447D498}" srcOrd="0" destOrd="0" presId="urn:microsoft.com/office/officeart/2005/8/layout/cycle4#1"/>
    <dgm:cxn modelId="{11F79F67-F6BF-4455-9F51-08B83CA32294}" type="presParOf" srcId="{14CC2E2E-2861-4677-8D62-63B9899E4E5A}" destId="{139DC144-D284-4B3C-93BD-A7B99A681BD4}" srcOrd="1" destOrd="0" presId="urn:microsoft.com/office/officeart/2005/8/layout/cycle4#1"/>
    <dgm:cxn modelId="{832388FB-BF95-4A3F-81D0-2C2F143EBAD7}" type="presParOf" srcId="{054A1F83-13C0-4828-B37C-5E350EFD6258}" destId="{37D76339-8D26-477D-85BA-266DB732B258}" srcOrd="2" destOrd="0" presId="urn:microsoft.com/office/officeart/2005/8/layout/cycle4#1"/>
    <dgm:cxn modelId="{08B0ED6C-81D8-49B6-B196-E918C797B62A}" type="presParOf" srcId="{37D76339-8D26-477D-85BA-266DB732B258}" destId="{3FB76401-F17E-4C34-BB2C-4B5AA4D784A7}" srcOrd="0" destOrd="0" presId="urn:microsoft.com/office/officeart/2005/8/layout/cycle4#1"/>
    <dgm:cxn modelId="{F1F08362-4A5D-47C6-B885-7CBBED38CA04}" type="presParOf" srcId="{37D76339-8D26-477D-85BA-266DB732B258}" destId="{7213CCBA-7856-4A42-8EE6-60254D01BF4D}" srcOrd="1" destOrd="0" presId="urn:microsoft.com/office/officeart/2005/8/layout/cycle4#1"/>
    <dgm:cxn modelId="{A46F78A5-3B75-44FE-8181-E6E50E902D27}" type="presParOf" srcId="{054A1F83-13C0-4828-B37C-5E350EFD6258}" destId="{0CA253BB-6C54-4479-899D-BE700D00DB9A}" srcOrd="3" destOrd="0" presId="urn:microsoft.com/office/officeart/2005/8/layout/cycle4#1"/>
    <dgm:cxn modelId="{0857FA60-D971-4374-AC1D-7A7203C15305}" type="presParOf" srcId="{0CA253BB-6C54-4479-899D-BE700D00DB9A}" destId="{B2927CCA-6380-41A4-9720-C43FAB383261}" srcOrd="0" destOrd="0" presId="urn:microsoft.com/office/officeart/2005/8/layout/cycle4#1"/>
    <dgm:cxn modelId="{15C97701-0939-4BBA-A245-8CC4000DD945}" type="presParOf" srcId="{0CA253BB-6C54-4479-899D-BE700D00DB9A}" destId="{7D70D2AE-9407-4F2F-8BFD-C2E2A915B43B}" srcOrd="1" destOrd="0" presId="urn:microsoft.com/office/officeart/2005/8/layout/cycle4#1"/>
    <dgm:cxn modelId="{6A7C42D2-AB62-4F01-A84E-EB0252EBE86B}" type="presParOf" srcId="{054A1F83-13C0-4828-B37C-5E350EFD6258}" destId="{7B575C00-4A08-4B81-A51C-DA1D635B2B91}" srcOrd="4" destOrd="0" presId="urn:microsoft.com/office/officeart/2005/8/layout/cycle4#1"/>
    <dgm:cxn modelId="{64FDF7AE-05CC-4720-9345-A40E1ECDA3BB}" type="presParOf" srcId="{741FEAB5-3149-4803-A112-BEE99FA47E05}" destId="{2FB044C7-E6C3-496F-9753-5DA10DC71652}" srcOrd="1" destOrd="0" presId="urn:microsoft.com/office/officeart/2005/8/layout/cycle4#1"/>
    <dgm:cxn modelId="{DF94E6FB-E865-4FF4-A7DC-AA4F50919504}" type="presParOf" srcId="{2FB044C7-E6C3-496F-9753-5DA10DC71652}" destId="{80E80B66-EB02-4BDB-9438-1003019A5972}" srcOrd="0" destOrd="0" presId="urn:microsoft.com/office/officeart/2005/8/layout/cycle4#1"/>
    <dgm:cxn modelId="{2AD97C9E-2EE6-414D-933A-25F7B20E9EB6}" type="presParOf" srcId="{2FB044C7-E6C3-496F-9753-5DA10DC71652}" destId="{F72A87A8-5C16-40A3-8CE1-0843E50500E1}" srcOrd="1" destOrd="0" presId="urn:microsoft.com/office/officeart/2005/8/layout/cycle4#1"/>
    <dgm:cxn modelId="{B7A71B03-5558-4156-BF05-ADDC6951398E}" type="presParOf" srcId="{2FB044C7-E6C3-496F-9753-5DA10DC71652}" destId="{F85A0627-DE8F-4F65-B713-1BF9F77A8D02}" srcOrd="2" destOrd="0" presId="urn:microsoft.com/office/officeart/2005/8/layout/cycle4#1"/>
    <dgm:cxn modelId="{3EBCB0DC-B276-4C44-9308-0E989E1FF48B}" type="presParOf" srcId="{2FB044C7-E6C3-496F-9753-5DA10DC71652}" destId="{00379E26-D264-45F6-91E3-13A086ECE942}" srcOrd="3" destOrd="0" presId="urn:microsoft.com/office/officeart/2005/8/layout/cycle4#1"/>
    <dgm:cxn modelId="{F10440B5-FE36-484E-8557-469756C45CFD}" type="presParOf" srcId="{2FB044C7-E6C3-496F-9753-5DA10DC71652}" destId="{00D27C7C-DC8A-469D-885C-ACB3A086A59C}" srcOrd="4" destOrd="0" presId="urn:microsoft.com/office/officeart/2005/8/layout/cycle4#1"/>
    <dgm:cxn modelId="{17D29AA5-59AB-449E-A028-22893631DD99}" type="presParOf" srcId="{741FEAB5-3149-4803-A112-BEE99FA47E05}" destId="{AAB4E681-D3A5-4A78-8AD9-2FE56C80EFDC}" srcOrd="2" destOrd="0" presId="urn:microsoft.com/office/officeart/2005/8/layout/cycle4#1"/>
    <dgm:cxn modelId="{3EB84C99-5A76-4BDC-98D8-5E1877DF26C1}" type="presParOf" srcId="{741FEAB5-3149-4803-A112-BEE99FA47E05}" destId="{A62035A6-594F-4E80-B199-A13DA390923B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B76401-F17E-4C34-BB2C-4B5AA4D784A7}">
      <dsp:nvSpPr>
        <dsp:cNvPr id="0" name=""/>
        <dsp:cNvSpPr/>
      </dsp:nvSpPr>
      <dsp:spPr>
        <a:xfrm>
          <a:off x="3137653" y="2263444"/>
          <a:ext cx="1923077" cy="2054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5730" tIns="125730" rIns="125730" bIns="125730" numCol="1" spcCol="1270" anchor="t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2600" kern="1200"/>
        </a:p>
      </dsp:txBody>
      <dsp:txXfrm>
        <a:off x="3754004" y="2816467"/>
        <a:ext cx="1267298" cy="1461926"/>
      </dsp:txXfrm>
    </dsp:sp>
    <dsp:sp modelId="{B2927CCA-6380-41A4-9720-C43FAB383261}">
      <dsp:nvSpPr>
        <dsp:cNvPr id="0" name=""/>
        <dsp:cNvSpPr/>
      </dsp:nvSpPr>
      <dsp:spPr>
        <a:xfrm>
          <a:off x="0" y="2285998"/>
          <a:ext cx="1923077" cy="20408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5730" tIns="125730" rIns="125730" bIns="125730" numCol="1" spcCol="1270" anchor="t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2600" kern="1200"/>
        </a:p>
      </dsp:txBody>
      <dsp:txXfrm>
        <a:off x="39428" y="2835629"/>
        <a:ext cx="1267298" cy="1451751"/>
      </dsp:txXfrm>
    </dsp:sp>
    <dsp:sp modelId="{9515690B-4446-47DE-972B-EC4B5447D498}">
      <dsp:nvSpPr>
        <dsp:cNvPr id="0" name=""/>
        <dsp:cNvSpPr/>
      </dsp:nvSpPr>
      <dsp:spPr>
        <a:xfrm>
          <a:off x="3137653" y="68906"/>
          <a:ext cx="1923077" cy="2063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5730" tIns="125730" rIns="125730" bIns="125730" numCol="1" spcCol="1270" anchor="t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2600" kern="1200"/>
        </a:p>
      </dsp:txBody>
      <dsp:txXfrm>
        <a:off x="3754004" y="108334"/>
        <a:ext cx="1267298" cy="1469036"/>
      </dsp:txXfrm>
    </dsp:sp>
    <dsp:sp modelId="{41AFA968-F4F7-40EF-9E1B-199CD518497B}">
      <dsp:nvSpPr>
        <dsp:cNvPr id="0" name=""/>
        <dsp:cNvSpPr/>
      </dsp:nvSpPr>
      <dsp:spPr>
        <a:xfrm>
          <a:off x="0" y="80746"/>
          <a:ext cx="1923077" cy="20717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5730" tIns="125730" rIns="125730" bIns="125730" numCol="1" spcCol="1270" anchor="t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2600" kern="1200"/>
        </a:p>
      </dsp:txBody>
      <dsp:txXfrm>
        <a:off x="39428" y="120174"/>
        <a:ext cx="1267298" cy="1474931"/>
      </dsp:txXfrm>
    </dsp:sp>
    <dsp:sp modelId="{80E80B66-EB02-4BDB-9438-1003019A5972}">
      <dsp:nvSpPr>
        <dsp:cNvPr id="0" name=""/>
        <dsp:cNvSpPr/>
      </dsp:nvSpPr>
      <dsp:spPr>
        <a:xfrm>
          <a:off x="805824" y="490513"/>
          <a:ext cx="1685612" cy="1685612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b="1" kern="1200"/>
            <a:t>Yeasts</a:t>
          </a:r>
        </a:p>
      </dsp:txBody>
      <dsp:txXfrm>
        <a:off x="1299528" y="984217"/>
        <a:ext cx="1191908" cy="1191908"/>
      </dsp:txXfrm>
    </dsp:sp>
    <dsp:sp modelId="{F72A87A8-5C16-40A3-8CE1-0843E50500E1}">
      <dsp:nvSpPr>
        <dsp:cNvPr id="0" name=""/>
        <dsp:cNvSpPr/>
      </dsp:nvSpPr>
      <dsp:spPr>
        <a:xfrm rot="5400000">
          <a:off x="2569294" y="490513"/>
          <a:ext cx="1685612" cy="1685612"/>
        </a:xfrm>
        <a:prstGeom prst="pieWedg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b="1" kern="1200"/>
            <a:t>Moulds</a:t>
          </a:r>
        </a:p>
      </dsp:txBody>
      <dsp:txXfrm rot="-5400000">
        <a:off x="2569294" y="984217"/>
        <a:ext cx="1191908" cy="1191908"/>
      </dsp:txXfrm>
    </dsp:sp>
    <dsp:sp modelId="{F85A0627-DE8F-4F65-B713-1BF9F77A8D02}">
      <dsp:nvSpPr>
        <dsp:cNvPr id="0" name=""/>
        <dsp:cNvSpPr/>
      </dsp:nvSpPr>
      <dsp:spPr>
        <a:xfrm rot="10800000">
          <a:off x="2569294" y="2253983"/>
          <a:ext cx="1685612" cy="1685612"/>
        </a:xfrm>
        <a:prstGeom prst="pieWedg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b="1" kern="1200"/>
            <a:t>Bacteria</a:t>
          </a:r>
        </a:p>
      </dsp:txBody>
      <dsp:txXfrm rot="10800000">
        <a:off x="2569294" y="2253983"/>
        <a:ext cx="1191908" cy="1191908"/>
      </dsp:txXfrm>
    </dsp:sp>
    <dsp:sp modelId="{00379E26-D264-45F6-91E3-13A086ECE942}">
      <dsp:nvSpPr>
        <dsp:cNvPr id="0" name=""/>
        <dsp:cNvSpPr/>
      </dsp:nvSpPr>
      <dsp:spPr>
        <a:xfrm rot="16200000">
          <a:off x="805824" y="2253983"/>
          <a:ext cx="1685612" cy="1685612"/>
        </a:xfrm>
        <a:prstGeom prst="pieWedg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b="1" kern="1200"/>
            <a:t>Enzymes</a:t>
          </a:r>
        </a:p>
      </dsp:txBody>
      <dsp:txXfrm rot="5400000">
        <a:off x="1299528" y="2253983"/>
        <a:ext cx="1191908" cy="1191908"/>
      </dsp:txXfrm>
    </dsp:sp>
    <dsp:sp modelId="{AAB4E681-D3A5-4A78-8AD9-2FE56C80EFDC}">
      <dsp:nvSpPr>
        <dsp:cNvPr id="0" name=""/>
        <dsp:cNvSpPr/>
      </dsp:nvSpPr>
      <dsp:spPr>
        <a:xfrm>
          <a:off x="2239373" y="1864696"/>
          <a:ext cx="581984" cy="506073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2035A6-594F-4E80-B199-A13DA390923B}">
      <dsp:nvSpPr>
        <dsp:cNvPr id="0" name=""/>
        <dsp:cNvSpPr/>
      </dsp:nvSpPr>
      <dsp:spPr>
        <a:xfrm rot="10800000">
          <a:off x="2239373" y="2059340"/>
          <a:ext cx="581984" cy="506073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2390</Words>
  <Characters>13624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Leonard's College</Company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NDickinson</dc:creator>
  <cp:lastModifiedBy>Rachel Bride</cp:lastModifiedBy>
  <cp:revision>4</cp:revision>
  <cp:lastPrinted>2011-10-24T05:19:00Z</cp:lastPrinted>
  <dcterms:created xsi:type="dcterms:W3CDTF">2015-08-31T23:37:00Z</dcterms:created>
  <dcterms:modified xsi:type="dcterms:W3CDTF">2015-11-18T08:14:00Z</dcterms:modified>
</cp:coreProperties>
</file>