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0C" w:rsidRDefault="00C4200C">
      <w:r>
        <w:t>TASK 1 Provide definitions or explanations for the following 21</w:t>
      </w:r>
      <w:r w:rsidRPr="00C4200C">
        <w:rPr>
          <w:vertAlign w:val="superscript"/>
        </w:rPr>
        <w:t>st</w:t>
      </w:r>
      <w:r>
        <w:t xml:space="preserve"> Century technological advances in kitchen equipment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224"/>
        <w:gridCol w:w="4397"/>
        <w:gridCol w:w="3260"/>
        <w:gridCol w:w="3402"/>
      </w:tblGrid>
      <w:tr w:rsidR="00C4200C" w:rsidTr="00C4200C">
        <w:tc>
          <w:tcPr>
            <w:tcW w:w="3224" w:type="dxa"/>
            <w:shd w:val="clear" w:color="auto" w:fill="A6A6A6" w:themeFill="background1" w:themeFillShade="A6"/>
          </w:tcPr>
          <w:p w:rsidR="00C4200C" w:rsidRDefault="00C4200C">
            <w:r>
              <w:t>Innovation/technological development</w:t>
            </w:r>
          </w:p>
        </w:tc>
        <w:tc>
          <w:tcPr>
            <w:tcW w:w="4397" w:type="dxa"/>
            <w:shd w:val="clear" w:color="auto" w:fill="A6A6A6" w:themeFill="background1" w:themeFillShade="A6"/>
          </w:tcPr>
          <w:p w:rsidR="00C4200C" w:rsidRDefault="00C4200C">
            <w:r>
              <w:t>Explanation or definition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C4200C" w:rsidRDefault="00C4200C">
            <w:r>
              <w:t>Advantages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C4200C" w:rsidRDefault="00C4200C">
            <w:r>
              <w:t>Disadvantages</w:t>
            </w:r>
          </w:p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>
            <w:r>
              <w:t>Induction cooktop</w:t>
            </w:r>
          </w:p>
        </w:tc>
        <w:tc>
          <w:tcPr>
            <w:tcW w:w="4397" w:type="dxa"/>
          </w:tcPr>
          <w:p w:rsidR="00C4200C" w:rsidRDefault="00C4200C"/>
          <w:p w:rsidR="00C4200C" w:rsidRDefault="00C4200C"/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/>
          <w:p w:rsidR="00C4200C" w:rsidRDefault="00C4200C">
            <w:r>
              <w:t>Steam Oven</w:t>
            </w:r>
          </w:p>
        </w:tc>
        <w:tc>
          <w:tcPr>
            <w:tcW w:w="4397" w:type="dxa"/>
          </w:tcPr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/>
          <w:p w:rsidR="00C4200C" w:rsidRDefault="00C4200C">
            <w:r>
              <w:t>Magic-eye frying pan</w:t>
            </w:r>
          </w:p>
        </w:tc>
        <w:tc>
          <w:tcPr>
            <w:tcW w:w="4397" w:type="dxa"/>
          </w:tcPr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/>
          <w:p w:rsidR="00C4200C" w:rsidRDefault="00C4200C">
            <w:proofErr w:type="spellStart"/>
            <w:r>
              <w:t>Microplane</w:t>
            </w:r>
            <w:proofErr w:type="spellEnd"/>
            <w:r>
              <w:t xml:space="preserve"> graters</w:t>
            </w:r>
          </w:p>
        </w:tc>
        <w:tc>
          <w:tcPr>
            <w:tcW w:w="4397" w:type="dxa"/>
          </w:tcPr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/>
          <w:p w:rsidR="00C4200C" w:rsidRDefault="00C4200C">
            <w:r>
              <w:t>Thermomix</w:t>
            </w:r>
          </w:p>
        </w:tc>
        <w:tc>
          <w:tcPr>
            <w:tcW w:w="4397" w:type="dxa"/>
          </w:tcPr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/>
          <w:p w:rsidR="00C4200C" w:rsidRDefault="00C4200C">
            <w:r>
              <w:t>Silicone tools and cookware</w:t>
            </w:r>
          </w:p>
        </w:tc>
        <w:tc>
          <w:tcPr>
            <w:tcW w:w="4397" w:type="dxa"/>
          </w:tcPr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  <w:tr w:rsidR="00C4200C" w:rsidTr="00C4200C">
        <w:tc>
          <w:tcPr>
            <w:tcW w:w="3224" w:type="dxa"/>
          </w:tcPr>
          <w:p w:rsidR="00C4200C" w:rsidRDefault="00C4200C"/>
          <w:p w:rsidR="00C4200C" w:rsidRDefault="00C4200C"/>
          <w:p w:rsidR="00C4200C" w:rsidRDefault="00C4200C">
            <w:r>
              <w:t>Teflon coated fry pans and sandwich presses</w:t>
            </w:r>
          </w:p>
        </w:tc>
        <w:tc>
          <w:tcPr>
            <w:tcW w:w="4397" w:type="dxa"/>
          </w:tcPr>
          <w:p w:rsidR="00C4200C" w:rsidRDefault="00C4200C"/>
        </w:tc>
        <w:tc>
          <w:tcPr>
            <w:tcW w:w="3260" w:type="dxa"/>
          </w:tcPr>
          <w:p w:rsidR="00C4200C" w:rsidRDefault="00C4200C"/>
        </w:tc>
        <w:tc>
          <w:tcPr>
            <w:tcW w:w="3402" w:type="dxa"/>
          </w:tcPr>
          <w:p w:rsidR="00C4200C" w:rsidRDefault="00C4200C"/>
        </w:tc>
      </w:tr>
    </w:tbl>
    <w:p w:rsidR="00C4200C" w:rsidRDefault="00C4200C"/>
    <w:p w:rsidR="00C4200C" w:rsidRDefault="00C4200C">
      <w:r>
        <w:t>Now choose 3 of these new technologies and suggest the target market and why it is valuable to the target market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724"/>
        <w:gridCol w:w="4456"/>
        <w:gridCol w:w="6521"/>
      </w:tblGrid>
      <w:tr w:rsidR="00C4200C" w:rsidTr="0037520C">
        <w:tc>
          <w:tcPr>
            <w:tcW w:w="4724" w:type="dxa"/>
            <w:shd w:val="clear" w:color="auto" w:fill="A6A6A6" w:themeFill="background1" w:themeFillShade="A6"/>
          </w:tcPr>
          <w:p w:rsidR="00C4200C" w:rsidRDefault="00C4200C">
            <w:r>
              <w:t>New technology equipment</w:t>
            </w:r>
          </w:p>
        </w:tc>
        <w:tc>
          <w:tcPr>
            <w:tcW w:w="4456" w:type="dxa"/>
            <w:shd w:val="clear" w:color="auto" w:fill="A6A6A6" w:themeFill="background1" w:themeFillShade="A6"/>
          </w:tcPr>
          <w:p w:rsidR="00C4200C" w:rsidRDefault="00C4200C">
            <w:r>
              <w:t>Target market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:rsidR="00C4200C" w:rsidRDefault="0037520C">
            <w:r>
              <w:t>Why is this technological development valuable to the target market</w:t>
            </w:r>
          </w:p>
        </w:tc>
      </w:tr>
      <w:tr w:rsidR="00C4200C" w:rsidTr="0037520C">
        <w:tc>
          <w:tcPr>
            <w:tcW w:w="4724" w:type="dxa"/>
          </w:tcPr>
          <w:p w:rsidR="00C4200C" w:rsidRDefault="00C4200C"/>
          <w:p w:rsidR="0037520C" w:rsidRDefault="0037520C"/>
        </w:tc>
        <w:tc>
          <w:tcPr>
            <w:tcW w:w="4456" w:type="dxa"/>
          </w:tcPr>
          <w:p w:rsidR="00C4200C" w:rsidRDefault="00C4200C"/>
        </w:tc>
        <w:tc>
          <w:tcPr>
            <w:tcW w:w="6521" w:type="dxa"/>
          </w:tcPr>
          <w:p w:rsidR="00C4200C" w:rsidRDefault="00C4200C"/>
        </w:tc>
      </w:tr>
      <w:tr w:rsidR="00C4200C" w:rsidTr="0037520C">
        <w:tc>
          <w:tcPr>
            <w:tcW w:w="4724" w:type="dxa"/>
          </w:tcPr>
          <w:p w:rsidR="00C4200C" w:rsidRDefault="00C4200C"/>
          <w:p w:rsidR="0037520C" w:rsidRDefault="0037520C"/>
        </w:tc>
        <w:tc>
          <w:tcPr>
            <w:tcW w:w="4456" w:type="dxa"/>
          </w:tcPr>
          <w:p w:rsidR="00C4200C" w:rsidRDefault="00C4200C"/>
        </w:tc>
        <w:tc>
          <w:tcPr>
            <w:tcW w:w="6521" w:type="dxa"/>
          </w:tcPr>
          <w:p w:rsidR="00C4200C" w:rsidRDefault="00C4200C"/>
        </w:tc>
      </w:tr>
      <w:tr w:rsidR="00C4200C" w:rsidTr="0037520C">
        <w:tc>
          <w:tcPr>
            <w:tcW w:w="4724" w:type="dxa"/>
          </w:tcPr>
          <w:p w:rsidR="0037520C" w:rsidRDefault="0037520C"/>
          <w:p w:rsidR="0037520C" w:rsidRDefault="0037520C"/>
        </w:tc>
        <w:tc>
          <w:tcPr>
            <w:tcW w:w="4456" w:type="dxa"/>
          </w:tcPr>
          <w:p w:rsidR="00C4200C" w:rsidRDefault="00C4200C"/>
        </w:tc>
        <w:tc>
          <w:tcPr>
            <w:tcW w:w="6521" w:type="dxa"/>
          </w:tcPr>
          <w:p w:rsidR="00C4200C" w:rsidRDefault="00C4200C"/>
        </w:tc>
      </w:tr>
    </w:tbl>
    <w:p w:rsidR="00C4200C" w:rsidRDefault="00C4200C" w:rsidP="0037520C"/>
    <w:p w:rsidR="0037520C" w:rsidRDefault="0037520C" w:rsidP="0037520C">
      <w:r>
        <w:lastRenderedPageBreak/>
        <w:t>Fill in the following table to revise cooking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7520C" w:rsidTr="0037520C">
        <w:tc>
          <w:tcPr>
            <w:tcW w:w="5204" w:type="dxa"/>
          </w:tcPr>
          <w:p w:rsidR="0037520C" w:rsidRDefault="0037520C" w:rsidP="0037520C">
            <w:r>
              <w:t>Cooking methods</w:t>
            </w:r>
          </w:p>
        </w:tc>
        <w:tc>
          <w:tcPr>
            <w:tcW w:w="5205" w:type="dxa"/>
          </w:tcPr>
          <w:p w:rsidR="0037520C" w:rsidRDefault="0037520C" w:rsidP="0037520C">
            <w:r>
              <w:t>Type of heat transfer</w:t>
            </w:r>
          </w:p>
        </w:tc>
        <w:tc>
          <w:tcPr>
            <w:tcW w:w="5205" w:type="dxa"/>
          </w:tcPr>
          <w:p w:rsidR="0037520C" w:rsidRDefault="0037520C" w:rsidP="0037520C">
            <w:r>
              <w:t>Style of cooking</w:t>
            </w:r>
          </w:p>
        </w:tc>
      </w:tr>
      <w:tr w:rsidR="0037520C" w:rsidTr="0037520C">
        <w:tc>
          <w:tcPr>
            <w:tcW w:w="15614" w:type="dxa"/>
            <w:gridSpan w:val="3"/>
            <w:shd w:val="clear" w:color="auto" w:fill="DAEEF3" w:themeFill="accent5" w:themeFillTint="33"/>
          </w:tcPr>
          <w:p w:rsidR="0037520C" w:rsidRDefault="0037520C" w:rsidP="0037520C">
            <w:r>
              <w:t>Dry methods of cooking</w:t>
            </w:r>
          </w:p>
        </w:tc>
      </w:tr>
      <w:tr w:rsidR="0037520C" w:rsidTr="0037520C">
        <w:tc>
          <w:tcPr>
            <w:tcW w:w="5204" w:type="dxa"/>
          </w:tcPr>
          <w:p w:rsidR="0037520C" w:rsidRDefault="0037520C" w:rsidP="0037520C">
            <w:r>
              <w:t>Radiation</w:t>
            </w: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520C" w:rsidTr="0037520C">
        <w:tc>
          <w:tcPr>
            <w:tcW w:w="5204" w:type="dxa"/>
          </w:tcPr>
          <w:p w:rsidR="0037520C" w:rsidRDefault="0037520C" w:rsidP="0037520C">
            <w:r>
              <w:t>Conduction</w:t>
            </w: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520C" w:rsidTr="0037520C">
        <w:tc>
          <w:tcPr>
            <w:tcW w:w="5204" w:type="dxa"/>
          </w:tcPr>
          <w:p w:rsidR="0037520C" w:rsidRDefault="0037520C" w:rsidP="0037520C">
            <w:r>
              <w:t>Convection</w:t>
            </w: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520C" w:rsidTr="0037520C">
        <w:tc>
          <w:tcPr>
            <w:tcW w:w="15614" w:type="dxa"/>
            <w:gridSpan w:val="3"/>
            <w:shd w:val="clear" w:color="auto" w:fill="DAEEF3" w:themeFill="accent5" w:themeFillTint="33"/>
          </w:tcPr>
          <w:p w:rsidR="0037520C" w:rsidRDefault="0037520C" w:rsidP="0037520C">
            <w:r>
              <w:t>Wet methods of cooking</w:t>
            </w:r>
          </w:p>
        </w:tc>
      </w:tr>
      <w:tr w:rsidR="0037520C" w:rsidTr="0037520C">
        <w:tc>
          <w:tcPr>
            <w:tcW w:w="5204" w:type="dxa"/>
            <w:vMerge w:val="restart"/>
          </w:tcPr>
          <w:p w:rsidR="0037520C" w:rsidRDefault="0037520C" w:rsidP="0037520C"/>
          <w:p w:rsidR="0037520C" w:rsidRDefault="0037520C" w:rsidP="0037520C">
            <w:r>
              <w:t>Conduction followed by convection</w:t>
            </w: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520C" w:rsidTr="0037520C">
        <w:tc>
          <w:tcPr>
            <w:tcW w:w="5204" w:type="dxa"/>
            <w:vMerge/>
          </w:tcPr>
          <w:p w:rsidR="0037520C" w:rsidRDefault="0037520C" w:rsidP="0037520C"/>
        </w:tc>
        <w:tc>
          <w:tcPr>
            <w:tcW w:w="5205" w:type="dxa"/>
          </w:tcPr>
          <w:p w:rsidR="0037520C" w:rsidRDefault="0037520C" w:rsidP="003752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05" w:type="dxa"/>
          </w:tcPr>
          <w:p w:rsidR="0037520C" w:rsidRDefault="0037520C" w:rsidP="00546983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</w:tbl>
    <w:p w:rsidR="0037520C" w:rsidRDefault="0037520C" w:rsidP="0037520C"/>
    <w:sectPr w:rsidR="0037520C" w:rsidSect="00C42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36B"/>
    <w:multiLevelType w:val="hybridMultilevel"/>
    <w:tmpl w:val="7EE2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F1"/>
    <w:rsid w:val="001F4BD6"/>
    <w:rsid w:val="0037520C"/>
    <w:rsid w:val="003864D0"/>
    <w:rsid w:val="00546983"/>
    <w:rsid w:val="00B03AF1"/>
    <w:rsid w:val="00C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2013-09-16T06:18:00Z</dcterms:created>
  <dcterms:modified xsi:type="dcterms:W3CDTF">2013-09-16T06:39:00Z</dcterms:modified>
</cp:coreProperties>
</file>